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11189" w14:textId="77777777" w:rsidR="003116B4" w:rsidRDefault="00311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FA5F7A" w14:textId="77777777" w:rsidR="003116B4" w:rsidRDefault="003116B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2DB9B1" w14:textId="77777777" w:rsidR="00764FD9" w:rsidRDefault="00764FD9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399B23" w14:textId="77777777" w:rsidR="00764FD9" w:rsidRDefault="00764FD9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014D68" w14:textId="77777777" w:rsidR="00764FD9" w:rsidRDefault="00764FD9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035164" w14:textId="77777777" w:rsidR="003116B4" w:rsidRPr="002030F1" w:rsidRDefault="008669A2">
      <w:pPr>
        <w:spacing w:before="120" w:after="12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2030F1">
        <w:rPr>
          <w:rFonts w:ascii="Times New Roman" w:hAnsi="Times New Roman"/>
          <w:b/>
          <w:bCs/>
          <w:sz w:val="28"/>
          <w:szCs w:val="28"/>
          <w:lang w:val="pl-PL"/>
        </w:rPr>
        <w:t>GMINNY PROGRAM</w:t>
      </w:r>
    </w:p>
    <w:p w14:paraId="7A565585" w14:textId="423683A4" w:rsidR="003116B4" w:rsidRPr="002030F1" w:rsidRDefault="008669A2">
      <w:pPr>
        <w:spacing w:before="120" w:after="12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2030F1">
        <w:rPr>
          <w:rFonts w:ascii="Times New Roman" w:hAnsi="Times New Roman"/>
          <w:b/>
          <w:bCs/>
          <w:sz w:val="28"/>
          <w:szCs w:val="28"/>
          <w:lang w:val="pl-PL"/>
        </w:rPr>
        <w:t>PROFILAKTYKI I ROZWIĄZYWANIA PROBLEMÓW ALKOHOLOWYCH W GMINIE SZAFLARY NA 202</w:t>
      </w:r>
      <w:r w:rsidR="00FC3061" w:rsidRPr="002030F1">
        <w:rPr>
          <w:rFonts w:ascii="Times New Roman" w:hAnsi="Times New Roman"/>
          <w:b/>
          <w:bCs/>
          <w:sz w:val="28"/>
          <w:szCs w:val="28"/>
          <w:lang w:val="pl-PL"/>
        </w:rPr>
        <w:t>1</w:t>
      </w:r>
      <w:r w:rsidRPr="002030F1">
        <w:rPr>
          <w:rFonts w:ascii="Times New Roman" w:hAnsi="Times New Roman"/>
          <w:b/>
          <w:bCs/>
          <w:sz w:val="28"/>
          <w:szCs w:val="28"/>
          <w:lang w:val="pl-PL"/>
        </w:rPr>
        <w:t xml:space="preserve"> ROK</w:t>
      </w:r>
    </w:p>
    <w:p w14:paraId="5D1BDA9B" w14:textId="77777777" w:rsidR="003116B4" w:rsidRPr="002030F1" w:rsidRDefault="003116B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109E5FED" w14:textId="77777777" w:rsidR="003116B4" w:rsidRPr="002030F1" w:rsidRDefault="003116B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26D2C4FE" w14:textId="77777777" w:rsidR="003116B4" w:rsidRPr="002030F1" w:rsidRDefault="003116B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7EDBF918" w14:textId="77777777" w:rsidR="003116B4" w:rsidRPr="002030F1" w:rsidRDefault="003116B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57F01018" w14:textId="77777777" w:rsidR="003116B4" w:rsidRPr="002030F1" w:rsidRDefault="003116B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2FA644A8" w14:textId="77777777" w:rsidR="003116B4" w:rsidRPr="002030F1" w:rsidRDefault="003116B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18A4B601" w14:textId="77777777" w:rsidR="003116B4" w:rsidRDefault="008669A2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  <w:lang w:val="pl-PL"/>
        </w:rPr>
        <w:drawing>
          <wp:inline distT="0" distB="0" distL="0" distR="0" wp14:anchorId="638C713D" wp14:editId="1DE11A10">
            <wp:extent cx="2761486" cy="3026588"/>
            <wp:effectExtent l="0" t="0" r="0" b="0"/>
            <wp:docPr id="1073741825" name="officeArt object" descr="C:\Users\user\AppData\Local\Microsoft\Windows\INetCache\Content.Word\Gmina-Szafla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user\AppData\Local\Microsoft\Windows\INetCache\Content.Word\Gmina-Szaflary.jpg" descr="C:\Users\user\AppData\Local\Microsoft\Windows\INetCache\Content.Word\Gmina-Szaflar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486" cy="30265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1E6F718" w14:textId="77777777" w:rsidR="003116B4" w:rsidRDefault="003116B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A20613" w14:textId="77777777" w:rsidR="003116B4" w:rsidRDefault="003116B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CFBCC8" w14:textId="77777777" w:rsidR="003116B4" w:rsidRDefault="003116B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89FFC7" w14:textId="77777777" w:rsidR="003116B4" w:rsidRDefault="003116B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2634D4" w14:textId="77777777" w:rsidR="003116B4" w:rsidRDefault="003116B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C5AA6B" w14:textId="246EC560" w:rsidR="003116B4" w:rsidRPr="002030F1" w:rsidRDefault="008669A2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2030F1">
        <w:rPr>
          <w:rFonts w:ascii="Times New Roman" w:hAnsi="Times New Roman"/>
          <w:b/>
          <w:bCs/>
          <w:sz w:val="28"/>
          <w:szCs w:val="28"/>
          <w:lang w:val="pl-PL"/>
        </w:rPr>
        <w:t xml:space="preserve">Szaflary, </w:t>
      </w:r>
      <w:r w:rsidR="00FC3061" w:rsidRPr="002030F1">
        <w:rPr>
          <w:rFonts w:ascii="Times New Roman" w:hAnsi="Times New Roman"/>
          <w:b/>
          <w:bCs/>
          <w:sz w:val="28"/>
          <w:szCs w:val="28"/>
          <w:lang w:val="pl-PL"/>
        </w:rPr>
        <w:t>grudzień</w:t>
      </w:r>
      <w:r w:rsidR="00764FD9" w:rsidRPr="002030F1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r w:rsidRPr="002030F1">
        <w:rPr>
          <w:rFonts w:ascii="Times New Roman" w:hAnsi="Times New Roman"/>
          <w:b/>
          <w:bCs/>
          <w:sz w:val="28"/>
          <w:szCs w:val="28"/>
          <w:lang w:val="pl-PL"/>
        </w:rPr>
        <w:t>20</w:t>
      </w:r>
      <w:r w:rsidR="00FC3061" w:rsidRPr="002030F1">
        <w:rPr>
          <w:rFonts w:ascii="Times New Roman" w:hAnsi="Times New Roman"/>
          <w:b/>
          <w:bCs/>
          <w:sz w:val="28"/>
          <w:szCs w:val="28"/>
          <w:lang w:val="pl-PL"/>
        </w:rPr>
        <w:t>20</w:t>
      </w:r>
      <w:r w:rsidRPr="002030F1">
        <w:rPr>
          <w:rFonts w:ascii="Times New Roman" w:hAnsi="Times New Roman"/>
          <w:b/>
          <w:bCs/>
          <w:sz w:val="28"/>
          <w:szCs w:val="28"/>
          <w:lang w:val="pl-PL"/>
        </w:rPr>
        <w:t>r.</w:t>
      </w:r>
    </w:p>
    <w:p w14:paraId="41279906" w14:textId="77777777" w:rsidR="003116B4" w:rsidRPr="002030F1" w:rsidRDefault="003116B4">
      <w:pPr>
        <w:spacing w:before="120" w:after="120"/>
        <w:rPr>
          <w:rFonts w:ascii="Helvetica" w:eastAsia="Helvetica" w:hAnsi="Helvetica" w:cs="Helvetica"/>
          <w:b/>
          <w:bCs/>
          <w:sz w:val="28"/>
          <w:szCs w:val="28"/>
          <w:lang w:val="pl-PL"/>
        </w:rPr>
      </w:pPr>
    </w:p>
    <w:p w14:paraId="27263FF7" w14:textId="77777777" w:rsidR="003116B4" w:rsidRPr="002030F1" w:rsidRDefault="003116B4">
      <w:pPr>
        <w:spacing w:before="120" w:after="120"/>
        <w:rPr>
          <w:rFonts w:ascii="Helvetica" w:eastAsia="Helvetica" w:hAnsi="Helvetica" w:cs="Helvetica"/>
          <w:b/>
          <w:bCs/>
          <w:sz w:val="28"/>
          <w:szCs w:val="28"/>
          <w:lang w:val="pl-PL"/>
        </w:rPr>
      </w:pPr>
    </w:p>
    <w:p w14:paraId="0170B6D5" w14:textId="77777777" w:rsidR="003116B4" w:rsidRPr="002030F1" w:rsidRDefault="008669A2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2030F1">
        <w:rPr>
          <w:rFonts w:ascii="Times New Roman" w:hAnsi="Times New Roman"/>
          <w:b/>
          <w:bCs/>
          <w:sz w:val="28"/>
          <w:szCs w:val="28"/>
          <w:lang w:val="pl-PL"/>
        </w:rPr>
        <w:lastRenderedPageBreak/>
        <w:t>Wstęp</w:t>
      </w:r>
    </w:p>
    <w:p w14:paraId="5C22C386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Ustawa o wychowaniu w trze</w:t>
      </w:r>
      <w:r w:rsidRPr="002030F1">
        <w:rPr>
          <w:rFonts w:ascii="Times New Roman" w:hAnsi="Times New Roman"/>
          <w:sz w:val="24"/>
          <w:szCs w:val="24"/>
          <w:lang w:val="pl-PL"/>
        </w:rPr>
        <w:t>źwości i przeciwdziałaniu alkoholizmowi stanowi, iż prowadzenie działań związanych z profilaktyką i rozwiązywaniem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alkoholowych należy do zadań własnych gminy. Ich realizacja prowadzona jest w postaci Gminnego Programu Profilaktyki i Rozwiązywania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Alkoholowych uchwalanego corocznie przez Radę Gminy. Zadaniem programu jest zapobieganie powstaniu nowych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alkoholowych, zmniejszenie rozmiaru tych,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re aktualnie występują oraz zwiększenie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zasob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niezbędnych do pokonywania już istniejących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w. Alkoholizm jest chorobą społeczną i jak każda inna choroba wymaga leczenia. Proces ten jest długotrwały, wymagający wysiłku i wytrwałości nie tylko od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b uzależnionych, ale także od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b je otaczających. Problemy wynikające z picia alkoholu oraz stosowania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uzależniających stanowią obecnie jedną z ważniejszych kwestii społecznych. Zjawiska te mają bowiem istotny wpływ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zar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wno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na poczucie bezpieczeństwa społecznego,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lny stan zdrowia Polak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w, zdolność do konkurencji na wymagającym rynku pracy, a także na relacje interpersonalne w środowisku rodzinnym. Im szybciej podjęte zostaną konkretne działania w tym zakresie, tym większe są szanse na końcowy sukces, tym mniej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b zostanie dotkniętych tą chorobą, tym mniej będzie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wypadk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drogowych spowodowanych przez nietrzeźwych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kierowc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w, w końcu tym mniej będzie przemocy w rodzinie. </w:t>
      </w:r>
    </w:p>
    <w:p w14:paraId="3CB3C3B9" w14:textId="5D808A03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Gminny Program Profilaktyki i Rozwi</w:t>
      </w:r>
      <w:r w:rsidRPr="002030F1">
        <w:rPr>
          <w:rFonts w:ascii="Times New Roman" w:hAnsi="Times New Roman"/>
          <w:sz w:val="24"/>
          <w:szCs w:val="24"/>
          <w:lang w:val="pl-PL"/>
        </w:rPr>
        <w:t>ązywania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Alkoholowych w Szaflarach na 202</w:t>
      </w:r>
      <w:r w:rsidR="00FC3061" w:rsidRPr="002030F1">
        <w:rPr>
          <w:rFonts w:ascii="Times New Roman" w:hAnsi="Times New Roman"/>
          <w:sz w:val="24"/>
          <w:szCs w:val="24"/>
          <w:lang w:val="pl-PL"/>
        </w:rPr>
        <w:t>1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 rok określa lokalną </w:t>
      </w:r>
      <w:r>
        <w:rPr>
          <w:rFonts w:ascii="Times New Roman" w:hAnsi="Times New Roman"/>
          <w:sz w:val="24"/>
          <w:szCs w:val="24"/>
          <w:lang w:val="it-IT"/>
        </w:rPr>
        <w:t>strategi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ę w zakresie profilaktyki oraz minimalizacji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szk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d społecznych i indywidualnych wynikających z używania alkoholu. Program przedstawia zadania własne gminy wynikające z art. 4</w:t>
      </w:r>
      <w:r w:rsidRPr="002030F1">
        <w:rPr>
          <w:rFonts w:ascii="Times New Roman" w:hAnsi="Times New Roman"/>
          <w:sz w:val="24"/>
          <w:szCs w:val="24"/>
          <w:vertAlign w:val="superscript"/>
          <w:lang w:val="pl-PL"/>
        </w:rPr>
        <w:t>1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 ustawy z dnia 26 października 1982r. o wychowaniu w trzeźwości i przeciwdziałaniu alkoholizmowi, jego nadrzędnym celem jest tworzenie spójnego systemu działań profilaktycznych i naprawczych zmierzających do zapobiegania powstawaniu nowych problemów oraz zmniejszenie rozmiarów problemów, które aktualnie występują. Charakteryzuje si</w:t>
      </w:r>
      <w:r w:rsidR="00FC3061" w:rsidRPr="002030F1">
        <w:rPr>
          <w:rFonts w:ascii="Times New Roman" w:hAnsi="Times New Roman"/>
          <w:sz w:val="24"/>
          <w:szCs w:val="24"/>
          <w:lang w:val="pl-PL"/>
        </w:rPr>
        <w:t>ę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 wielopłaszczyznowym podejściem do kwestii przeciwdziałania i rozwiązywania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alkoholowych, a kierunki działań w nim określone stanowią rozwinięcie i kontynuację działań podejmowanych w latach poprzednich. Działania podejmowane w ramach niniejszego Programu mają na celu zmniejszenie różnorodnych problemów powodowanych przez alkohol i inne uzależnienia w całej społeczności lokalnej, a nie tylko w grupie podwyższonego ryzyka. </w:t>
      </w:r>
    </w:p>
    <w:p w14:paraId="57685F8E" w14:textId="05DD85FD" w:rsidR="003116B4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Program przygotowano w oparciu o wytyczne PARPA do realizowania i finansowania gminnych programów profilaktyki i rozwiązywania problemów alkoholowych w 202</w:t>
      </w:r>
      <w:r w:rsidR="0016548E" w:rsidRPr="002030F1">
        <w:rPr>
          <w:rFonts w:ascii="Times New Roman" w:hAnsi="Times New Roman"/>
          <w:sz w:val="24"/>
          <w:szCs w:val="24"/>
          <w:lang w:val="pl-PL"/>
        </w:rPr>
        <w:t>1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 roku i jest integralną częścią Strategii Rozwiązywania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Społecznych w Gminie Szaflary. </w:t>
      </w:r>
      <w:proofErr w:type="spellStart"/>
      <w:r>
        <w:rPr>
          <w:rFonts w:ascii="Times New Roman" w:hAnsi="Times New Roman"/>
          <w:sz w:val="24"/>
          <w:szCs w:val="24"/>
        </w:rPr>
        <w:t>Jest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zgodny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założeniami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A26B223" w14:textId="464FAFC3" w:rsidR="003116B4" w:rsidRDefault="008669A2">
      <w:pPr>
        <w:pStyle w:val="Akapitzlist"/>
        <w:numPr>
          <w:ilvl w:val="0"/>
          <w:numId w:val="2"/>
        </w:numPr>
        <w:spacing w:before="120" w:after="120"/>
        <w:jc w:val="both"/>
      </w:pPr>
      <w:r>
        <w:t>ustawy z dnia 26 października 1982 r. o wychowaniu w trzeźwości i przeciwdziałaniu alkoholizmowi (</w:t>
      </w:r>
      <w:r w:rsidR="0016548E" w:rsidRPr="0016548E">
        <w:t>Dz. U. z 2019</w:t>
      </w:r>
      <w:r w:rsidR="0016548E">
        <w:t xml:space="preserve"> </w:t>
      </w:r>
      <w:r w:rsidR="0016548E" w:rsidRPr="0016548E">
        <w:t>r. poz. 2277, z 2020 r. poz. 1492</w:t>
      </w:r>
      <w:r>
        <w:t>),</w:t>
      </w:r>
    </w:p>
    <w:p w14:paraId="198CC39B" w14:textId="196A96C7" w:rsidR="003116B4" w:rsidRDefault="008669A2">
      <w:pPr>
        <w:pStyle w:val="Akapitzlist"/>
        <w:numPr>
          <w:ilvl w:val="0"/>
          <w:numId w:val="2"/>
        </w:numPr>
        <w:spacing w:before="120" w:after="120"/>
        <w:jc w:val="both"/>
      </w:pPr>
      <w:r>
        <w:t>ustawy z dnia 29 lipca 2005 r. o przeciwdziałaniu przemocy w rodzinie (Dz. U. z 20</w:t>
      </w:r>
      <w:r w:rsidR="0016548E">
        <w:t>20</w:t>
      </w:r>
      <w:r>
        <w:t xml:space="preserve"> </w:t>
      </w:r>
      <w:r w:rsidR="0016548E">
        <w:t> r</w:t>
      </w:r>
      <w:r>
        <w:t xml:space="preserve">.  poz. </w:t>
      </w:r>
      <w:r w:rsidR="0016548E">
        <w:t>218, 956</w:t>
      </w:r>
      <w:r>
        <w:t>),</w:t>
      </w:r>
    </w:p>
    <w:p w14:paraId="4838D172" w14:textId="3FF9D02E" w:rsidR="003116B4" w:rsidRDefault="008669A2">
      <w:pPr>
        <w:pStyle w:val="Akapitzlist"/>
        <w:numPr>
          <w:ilvl w:val="0"/>
          <w:numId w:val="2"/>
        </w:numPr>
        <w:spacing w:before="120" w:after="120"/>
        <w:jc w:val="both"/>
      </w:pPr>
      <w:r>
        <w:t xml:space="preserve">ustawy z dnia 12 marca 2004 r. o pomocy społecznej (Dz. U. z </w:t>
      </w:r>
      <w:r w:rsidR="0016548E" w:rsidRPr="0016548E">
        <w:t>2019 r. poz. 1507, 1622, 1690, 1818, 2473</w:t>
      </w:r>
      <w:r>
        <w:t>),</w:t>
      </w:r>
    </w:p>
    <w:p w14:paraId="46C7EED6" w14:textId="77777777" w:rsidR="003116B4" w:rsidRDefault="008669A2">
      <w:pPr>
        <w:pStyle w:val="NormalnyWeb"/>
        <w:numPr>
          <w:ilvl w:val="0"/>
          <w:numId w:val="2"/>
        </w:numPr>
        <w:spacing w:before="120" w:after="120"/>
        <w:jc w:val="both"/>
      </w:pPr>
      <w:r>
        <w:t>rozporządzenia Ministra Zdrowia z dnia 27 grudnia 2007 r. w sprawie biegłych w przedmiocie uzależnienia od alkoholu (Dz. U. poz. 1883 oraz z 2010 r. poz. 883),</w:t>
      </w:r>
    </w:p>
    <w:p w14:paraId="7F225B35" w14:textId="04F72E35" w:rsidR="003116B4" w:rsidRDefault="008669A2">
      <w:pPr>
        <w:pStyle w:val="NormalnyWeb"/>
        <w:numPr>
          <w:ilvl w:val="0"/>
          <w:numId w:val="2"/>
        </w:numPr>
        <w:spacing w:before="120" w:after="120"/>
        <w:jc w:val="both"/>
      </w:pPr>
      <w:r>
        <w:t>ustawy z dnia 11 września 2015 r. o zdrowiu publicznym (</w:t>
      </w:r>
      <w:proofErr w:type="spellStart"/>
      <w:r>
        <w:t>t.j</w:t>
      </w:r>
      <w:proofErr w:type="spellEnd"/>
      <w:r>
        <w:t>. Dz. U. z 2018 r. poz. 1492 oraz z 2019 r. poz. 447),</w:t>
      </w:r>
      <w:r w:rsidR="0016548E" w:rsidRPr="0016548E">
        <w:rPr>
          <w:rFonts w:ascii="Arial" w:hAnsi="Arial" w:cs="Arial"/>
          <w:sz w:val="25"/>
          <w:szCs w:val="25"/>
        </w:rPr>
        <w:t xml:space="preserve"> </w:t>
      </w:r>
    </w:p>
    <w:p w14:paraId="64120DCB" w14:textId="77777777" w:rsidR="003116B4" w:rsidRDefault="008669A2">
      <w:pPr>
        <w:pStyle w:val="NormalnyWeb"/>
        <w:numPr>
          <w:ilvl w:val="0"/>
          <w:numId w:val="2"/>
        </w:numPr>
        <w:spacing w:before="120" w:after="120"/>
        <w:jc w:val="both"/>
      </w:pPr>
      <w:r>
        <w:lastRenderedPageBreak/>
        <w:t xml:space="preserve">Krajowego Programu Profilaktyki i Rozwiązywania Problemów Alkoholowych, zawartego w Narodowym Programie Zdrowia na lata 2016-2020, który stanowi załącznik do rozporządzenia Rady </w:t>
      </w:r>
      <w:proofErr w:type="spellStart"/>
      <w:r>
        <w:t>Ministr</w:t>
      </w:r>
      <w:proofErr w:type="spellEnd"/>
      <w:r>
        <w:rPr>
          <w:lang w:val="es-ES_tradnl"/>
        </w:rPr>
        <w:t>ó</w:t>
      </w:r>
      <w:r>
        <w:t>w z dnia 4 sierpnia 2016 r. w sprawie Narodowego Programu Zdrowia 2016-2020 (Dz. U. poz. 1492),</w:t>
      </w:r>
    </w:p>
    <w:p w14:paraId="23A8033C" w14:textId="77777777" w:rsidR="003116B4" w:rsidRDefault="008669A2">
      <w:pPr>
        <w:pStyle w:val="NormalnyWeb"/>
        <w:numPr>
          <w:ilvl w:val="0"/>
          <w:numId w:val="2"/>
        </w:numPr>
        <w:spacing w:before="120" w:after="120"/>
        <w:jc w:val="both"/>
      </w:pPr>
      <w:r>
        <w:t>Gminnego Programu Wspierania Rodziny w Gminie Szaflary na lata 2019-2021, stanowiącego załącznik do uchwały Nr III/15/2018 Rady Gminy Szaflary z dnia 28 grudnia 2018r. w sprawie uchwalenia Gminnego Programu Wspierania rodziny w Gminie Szaflary na lata 2019-2021.</w:t>
      </w:r>
    </w:p>
    <w:p w14:paraId="7F90CA24" w14:textId="77777777" w:rsidR="003116B4" w:rsidRDefault="003116B4">
      <w:pPr>
        <w:pStyle w:val="NormalnyWeb"/>
        <w:spacing w:before="120" w:after="120"/>
        <w:ind w:left="720"/>
        <w:jc w:val="both"/>
      </w:pPr>
    </w:p>
    <w:p w14:paraId="70A7D3DE" w14:textId="77777777" w:rsidR="003116B4" w:rsidRDefault="008669A2">
      <w:pPr>
        <w:pStyle w:val="Akapitzlist"/>
        <w:numPr>
          <w:ilvl w:val="0"/>
          <w:numId w:val="4"/>
        </w:num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Diagnoza stanu problem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 alkoholowych na terenie Gminy Szaflary</w:t>
      </w:r>
    </w:p>
    <w:p w14:paraId="7177D12C" w14:textId="77777777" w:rsidR="003116B4" w:rsidRPr="002030F1" w:rsidRDefault="003116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CA089FC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Diagnoza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alkoholowych służy przede wszystkim dostosowaniu lokalnej polityki wobec alkoholu do lokalnych potrzeb. Diagnoza ma charakter dynamiczny i wymaga stałej aktualizacji. Służy temu monitoring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alkoholowych,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ry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dostarcza nie tylko danych do ciągłej aktualizacji diagnozy, ale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wnież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danych do ewaluacji podejmowanych działań. Monitoring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alkoholowych na potrzeby opracowania i ewaluacji Gminnego Programu Profilaktyki i Rozwiązywania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Alkoholowych odbywa się m. in. poprzez zbieranie i analizę danych statystycznych różnych instytucji (np. GOPS, Policja, PUP itp.).</w:t>
      </w:r>
    </w:p>
    <w:p w14:paraId="55DA4BE8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Głównym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źr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dłem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informacji dotyczących skali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alkoholowych na terenie Gminy Szaflary jest dokument "Diagnoza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społecznych z zakresu uzależnień (alkoholu, narkotyk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w, dopalaczy), przemocy i innych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społecznych na terenie gminy Szaflary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wśr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d dzieci, młodzieży i dorosłych”,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ry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zawiera wyniki badań ankietowych przeprowadzonych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wśr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d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mieszkańc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naszej Gminy. </w:t>
      </w:r>
    </w:p>
    <w:p w14:paraId="329EE870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2030F1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Dane podstawowe:</w:t>
      </w:r>
    </w:p>
    <w:p w14:paraId="1547CC69" w14:textId="52A02C7E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W gminie Szaflary wg stanu na dzień 31 grudnia 201</w:t>
      </w:r>
      <w:r w:rsidR="002030F1" w:rsidRPr="002030F1">
        <w:rPr>
          <w:rFonts w:ascii="Times New Roman" w:hAnsi="Times New Roman"/>
          <w:sz w:val="24"/>
          <w:szCs w:val="24"/>
          <w:lang w:val="pl-PL"/>
        </w:rPr>
        <w:t>9</w:t>
      </w:r>
      <w:r w:rsidRPr="002030F1">
        <w:rPr>
          <w:rFonts w:ascii="Times New Roman" w:hAnsi="Times New Roman"/>
          <w:sz w:val="24"/>
          <w:szCs w:val="24"/>
          <w:lang w:val="pl-PL"/>
        </w:rPr>
        <w:t>r. zamieszkiwało 108</w:t>
      </w:r>
      <w:r w:rsidR="008B6386">
        <w:rPr>
          <w:rFonts w:ascii="Times New Roman" w:hAnsi="Times New Roman"/>
          <w:sz w:val="24"/>
          <w:szCs w:val="24"/>
          <w:lang w:val="pl-PL"/>
        </w:rPr>
        <w:t>47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mieszkańc</w:t>
      </w:r>
      <w:proofErr w:type="spellEnd"/>
      <w:r w:rsidRPr="002030F1"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zameldowanych na pobyt stały. </w:t>
      </w:r>
    </w:p>
    <w:p w14:paraId="7E7982B3" w14:textId="197071DA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Gminny Ośrodek Pomocy Społecznej w Szaflarach w 201</w:t>
      </w:r>
      <w:r w:rsidR="0016548E" w:rsidRPr="002030F1">
        <w:rPr>
          <w:rFonts w:ascii="Times New Roman" w:hAnsi="Times New Roman"/>
          <w:sz w:val="24"/>
          <w:szCs w:val="24"/>
          <w:lang w:val="pl-PL"/>
        </w:rPr>
        <w:t>9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r. objął wsparciem </w:t>
      </w:r>
      <w:r w:rsidR="002030F1" w:rsidRPr="002030F1">
        <w:rPr>
          <w:rFonts w:ascii="Times New Roman" w:hAnsi="Times New Roman"/>
          <w:sz w:val="24"/>
          <w:szCs w:val="24"/>
          <w:lang w:val="pl-PL"/>
        </w:rPr>
        <w:t>4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 rodziny, w 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 w:rsidRPr="002030F1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rych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występują problemy alkoholowe w postaci różnych form pomocy finansowej i rzeczowej. Pomoc ta polegała na wypłacie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zasiłk</w:t>
      </w:r>
      <w:proofErr w:type="spellEnd"/>
      <w:r w:rsidRPr="002030F1"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stałych, okresowych, celowych, odpłatności za dożywianie dzieci w szkole. Ogółem kwota pomocy finansowej dla tych rodzin wyniosła ok. </w:t>
      </w:r>
      <w:r w:rsidR="002030F1" w:rsidRPr="002030F1">
        <w:rPr>
          <w:rFonts w:ascii="Times New Roman" w:hAnsi="Times New Roman"/>
          <w:sz w:val="24"/>
          <w:szCs w:val="24"/>
          <w:lang w:val="pl-PL"/>
        </w:rPr>
        <w:t>6.400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,00zł. </w:t>
      </w:r>
    </w:p>
    <w:p w14:paraId="169813D4" w14:textId="62C3BB7C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Na koniec 201</w:t>
      </w:r>
      <w:r w:rsidR="0016548E" w:rsidRPr="002030F1">
        <w:rPr>
          <w:rFonts w:ascii="Times New Roman" w:hAnsi="Times New Roman"/>
          <w:sz w:val="24"/>
          <w:szCs w:val="24"/>
          <w:lang w:val="pl-PL"/>
        </w:rPr>
        <w:t>9</w:t>
      </w:r>
      <w:r w:rsidRPr="002030F1">
        <w:rPr>
          <w:rFonts w:ascii="Times New Roman" w:hAnsi="Times New Roman"/>
          <w:sz w:val="24"/>
          <w:szCs w:val="24"/>
          <w:lang w:val="pl-PL"/>
        </w:rPr>
        <w:t>r. w Powiatowym Urzędzie Pracy w Nowym Targu zarejestrowan</w:t>
      </w:r>
      <w:r w:rsidR="008B6386">
        <w:rPr>
          <w:rFonts w:ascii="Times New Roman" w:hAnsi="Times New Roman"/>
          <w:sz w:val="24"/>
          <w:szCs w:val="24"/>
          <w:lang w:val="pl-PL"/>
        </w:rPr>
        <w:t>ych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 był</w:t>
      </w:r>
      <w:r w:rsidR="008B6386">
        <w:rPr>
          <w:rFonts w:ascii="Times New Roman" w:hAnsi="Times New Roman"/>
          <w:sz w:val="24"/>
          <w:szCs w:val="24"/>
          <w:lang w:val="pl-PL"/>
        </w:rPr>
        <w:t>o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B6386" w:rsidRPr="008B6386">
        <w:rPr>
          <w:rFonts w:ascii="Times New Roman" w:hAnsi="Times New Roman"/>
          <w:sz w:val="24"/>
          <w:szCs w:val="24"/>
          <w:lang w:val="pl-PL"/>
        </w:rPr>
        <w:t>176</w:t>
      </w:r>
      <w:r w:rsidRPr="008B6386">
        <w:rPr>
          <w:rFonts w:ascii="Times New Roman" w:hAnsi="Times New Roman"/>
          <w:sz w:val="24"/>
          <w:szCs w:val="24"/>
          <w:lang w:val="pl-PL"/>
        </w:rPr>
        <w:t xml:space="preserve"> os</w:t>
      </w:r>
      <w:r w:rsidR="008B6386" w:rsidRPr="008B6386">
        <w:rPr>
          <w:rFonts w:ascii="Times New Roman" w:hAnsi="Times New Roman"/>
          <w:sz w:val="24"/>
          <w:szCs w:val="24"/>
          <w:lang w:val="pl-PL"/>
        </w:rPr>
        <w:t>ó</w:t>
      </w:r>
      <w:r w:rsidRPr="008B6386">
        <w:rPr>
          <w:rFonts w:ascii="Times New Roman" w:hAnsi="Times New Roman"/>
          <w:sz w:val="24"/>
          <w:szCs w:val="24"/>
          <w:lang w:val="pl-PL"/>
        </w:rPr>
        <w:t xml:space="preserve">b z terenu Gminy Szaflary, w tym </w:t>
      </w:r>
      <w:r w:rsidR="008B6386" w:rsidRPr="008B6386">
        <w:rPr>
          <w:rFonts w:ascii="Times New Roman" w:hAnsi="Times New Roman"/>
          <w:sz w:val="24"/>
          <w:szCs w:val="24"/>
          <w:lang w:val="pl-PL"/>
        </w:rPr>
        <w:t>87</w:t>
      </w:r>
      <w:r w:rsidRPr="008B6386">
        <w:rPr>
          <w:rFonts w:ascii="Times New Roman" w:hAnsi="Times New Roman"/>
          <w:sz w:val="24"/>
          <w:szCs w:val="24"/>
          <w:lang w:val="pl-PL"/>
        </w:rPr>
        <w:t xml:space="preserve"> kobiet, a więc widać zdecydowaną poprawę w stosunku do ubiegłego roku, gdy było zarejestrowanych 2</w:t>
      </w:r>
      <w:r w:rsidR="008B6386" w:rsidRPr="008B6386">
        <w:rPr>
          <w:rFonts w:ascii="Times New Roman" w:hAnsi="Times New Roman"/>
          <w:sz w:val="24"/>
          <w:szCs w:val="24"/>
          <w:lang w:val="pl-PL"/>
        </w:rPr>
        <w:t>40</w:t>
      </w:r>
      <w:r w:rsidRPr="008B6386">
        <w:rPr>
          <w:rFonts w:ascii="Times New Roman" w:hAnsi="Times New Roman"/>
          <w:sz w:val="24"/>
          <w:szCs w:val="24"/>
          <w:lang w:val="pl-PL"/>
        </w:rPr>
        <w:t xml:space="preserve"> os</w:t>
      </w:r>
      <w:r w:rsidRPr="008B6386">
        <w:rPr>
          <w:rFonts w:ascii="Times New Roman" w:hAnsi="Times New Roman"/>
          <w:sz w:val="24"/>
          <w:szCs w:val="24"/>
          <w:lang w:val="es-ES_tradnl"/>
        </w:rPr>
        <w:t>ó</w:t>
      </w:r>
      <w:r w:rsidRPr="008B6386">
        <w:rPr>
          <w:rFonts w:ascii="Times New Roman" w:hAnsi="Times New Roman"/>
          <w:sz w:val="24"/>
          <w:szCs w:val="24"/>
          <w:lang w:val="pl-PL"/>
        </w:rPr>
        <w:t>b z gminy Szaflary, w tym 1</w:t>
      </w:r>
      <w:r w:rsidR="008B6386" w:rsidRPr="008B6386">
        <w:rPr>
          <w:rFonts w:ascii="Times New Roman" w:hAnsi="Times New Roman"/>
          <w:sz w:val="24"/>
          <w:szCs w:val="24"/>
          <w:lang w:val="pl-PL"/>
        </w:rPr>
        <w:t>28</w:t>
      </w:r>
      <w:r w:rsidRPr="008B6386">
        <w:rPr>
          <w:rFonts w:ascii="Times New Roman" w:hAnsi="Times New Roman"/>
          <w:sz w:val="24"/>
          <w:szCs w:val="24"/>
          <w:lang w:val="pl-PL"/>
        </w:rPr>
        <w:t xml:space="preserve"> kobiet.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33D56CC" w14:textId="43B0D0E3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W gminie Szaflary obecnie znajduje się </w:t>
      </w:r>
      <w:r w:rsidRPr="00A004FD">
        <w:rPr>
          <w:rFonts w:ascii="Times New Roman" w:hAnsi="Times New Roman"/>
          <w:sz w:val="24"/>
          <w:szCs w:val="24"/>
          <w:lang w:val="pl-PL"/>
        </w:rPr>
        <w:t>3</w:t>
      </w:r>
      <w:r w:rsidR="00A004FD" w:rsidRPr="00A004FD">
        <w:rPr>
          <w:rFonts w:ascii="Times New Roman" w:hAnsi="Times New Roman"/>
          <w:sz w:val="24"/>
          <w:szCs w:val="24"/>
          <w:lang w:val="pl-PL"/>
        </w:rPr>
        <w:t>1</w:t>
      </w:r>
      <w:r w:rsidRPr="00A004FD">
        <w:rPr>
          <w:rFonts w:ascii="Times New Roman" w:hAnsi="Times New Roman"/>
          <w:sz w:val="24"/>
          <w:szCs w:val="24"/>
          <w:lang w:val="pl-PL"/>
        </w:rPr>
        <w:t xml:space="preserve"> punkt</w:t>
      </w:r>
      <w:r w:rsidRPr="00A004FD">
        <w:rPr>
          <w:rFonts w:ascii="Times New Roman" w:hAnsi="Times New Roman"/>
          <w:sz w:val="24"/>
          <w:szCs w:val="24"/>
          <w:lang w:val="es-ES_tradnl"/>
        </w:rPr>
        <w:t>ó</w:t>
      </w:r>
      <w:r w:rsidRPr="00A004FD">
        <w:rPr>
          <w:rFonts w:ascii="Times New Roman" w:hAnsi="Times New Roman"/>
          <w:sz w:val="24"/>
          <w:szCs w:val="24"/>
          <w:lang w:val="pl-PL"/>
        </w:rPr>
        <w:t>w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 sprzedaży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napoj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zawierających powyżej 4,5 % alkoholu (z wyjątkiem piwa), przeznaczone do spożycia poza miejscem sprzedaży oraz </w:t>
      </w:r>
      <w:r w:rsidRPr="00A004FD">
        <w:rPr>
          <w:rFonts w:ascii="Times New Roman" w:hAnsi="Times New Roman"/>
          <w:sz w:val="24"/>
          <w:szCs w:val="24"/>
          <w:lang w:val="pl-PL"/>
        </w:rPr>
        <w:t>10 punkt</w:t>
      </w:r>
      <w:r w:rsidRPr="00A004FD">
        <w:rPr>
          <w:rFonts w:ascii="Times New Roman" w:hAnsi="Times New Roman"/>
          <w:sz w:val="24"/>
          <w:szCs w:val="24"/>
          <w:lang w:val="es-ES_tradnl"/>
        </w:rPr>
        <w:t>ó</w:t>
      </w:r>
      <w:r w:rsidRPr="00A004FD">
        <w:rPr>
          <w:rFonts w:ascii="Times New Roman" w:hAnsi="Times New Roman"/>
          <w:sz w:val="24"/>
          <w:szCs w:val="24"/>
          <w:lang w:val="pl-PL"/>
        </w:rPr>
        <w:t>w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 sprzedaży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napoj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zawierających powyżej 4,5 % alkoholu (z wyjątkiem piwa), przeznaczonych do spożycia w miejscu sprzedaży. Na 1 punkt sprzedaży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napoj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alkoholowych przeznaczonych do spożycia poza miejscem sprzedaży przypada 3</w:t>
      </w:r>
      <w:r w:rsidR="00A004FD">
        <w:rPr>
          <w:rFonts w:ascii="Times New Roman" w:hAnsi="Times New Roman"/>
          <w:sz w:val="24"/>
          <w:szCs w:val="24"/>
          <w:lang w:val="pl-PL"/>
        </w:rPr>
        <w:t>5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0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mieszkańc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w, natomiast na 1 punkt sprzedaży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napoj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alkoholowych przeznaczonych do spożycia w miejscu i poza miejscem sprzedaży przypada 2</w:t>
      </w:r>
      <w:r w:rsidR="00A004FD">
        <w:rPr>
          <w:rFonts w:ascii="Times New Roman" w:hAnsi="Times New Roman"/>
          <w:sz w:val="24"/>
          <w:szCs w:val="24"/>
          <w:lang w:val="pl-PL"/>
        </w:rPr>
        <w:t>65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mieszkańc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w.</w:t>
      </w:r>
      <w:r w:rsidRPr="002030F1">
        <w:rPr>
          <w:rFonts w:ascii="Times New Roman" w:hAnsi="Times New Roman"/>
          <w:sz w:val="24"/>
          <w:szCs w:val="24"/>
          <w:shd w:val="clear" w:color="auto" w:fill="FFFF00"/>
          <w:lang w:val="pl-PL"/>
        </w:rPr>
        <w:t xml:space="preserve"> </w:t>
      </w:r>
    </w:p>
    <w:p w14:paraId="4337C572" w14:textId="714A6768" w:rsidR="003116B4" w:rsidRDefault="003116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14:paraId="4E6E03E8" w14:textId="77777777" w:rsidR="00A004FD" w:rsidRPr="002030F1" w:rsidRDefault="00A004F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14:paraId="4D9E917C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2030F1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lastRenderedPageBreak/>
        <w:t xml:space="preserve">Stan </w:t>
      </w:r>
      <w:proofErr w:type="spellStart"/>
      <w:r w:rsidRPr="002030F1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szk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d i zagrożeń:</w:t>
      </w:r>
    </w:p>
    <w:p w14:paraId="5740318A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  <w:r w:rsidRPr="002030F1">
        <w:rPr>
          <w:rFonts w:ascii="Times New Roman" w:hAnsi="Times New Roman"/>
          <w:sz w:val="24"/>
          <w:szCs w:val="24"/>
          <w:u w:val="single"/>
          <w:lang w:val="pl-PL"/>
        </w:rPr>
        <w:t>Dzieci i młodzież</w:t>
      </w:r>
    </w:p>
    <w:p w14:paraId="54B95FC3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Podczas przeprowadzania diagnozy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społecznych w gminie Szaflary (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źr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dło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>: Diagnoza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społecznych z zakresu uzależnień (alkoholu, narkotyk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w, dopalaczy), przemocy i innych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społecznych na terenie gminy Szaflary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wśr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d dzieci, młodzieży i dorosłych, Ośrodek Profilaktyki Społecznej w Krakowie (dalej OPS), kwiecień 2018r.) badaniu poddano dzieci i młodzież z 8 szkół. Przebadanych zostało 452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uczni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 różnym wieku. Najmłodszy uczeń miał 10 lat, a najstarszy 17. Średnia wieku wynosiła 13,67.  48% stanowiły dziewczynki, a 53% chłopcy. </w:t>
      </w:r>
    </w:p>
    <w:p w14:paraId="669B9381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2030F1">
        <w:rPr>
          <w:rFonts w:ascii="Times New Roman" w:hAnsi="Times New Roman"/>
          <w:i/>
          <w:iCs/>
          <w:sz w:val="24"/>
          <w:szCs w:val="24"/>
          <w:lang w:val="pl-PL"/>
        </w:rPr>
        <w:t xml:space="preserve">Alkohol </w:t>
      </w:r>
    </w:p>
    <w:p w14:paraId="7976A9A1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Dzieci często widzą </w:t>
      </w:r>
      <w:r>
        <w:rPr>
          <w:rFonts w:ascii="Times New Roman" w:hAnsi="Times New Roman"/>
          <w:sz w:val="24"/>
          <w:szCs w:val="24"/>
          <w:lang w:val="it-IT"/>
        </w:rPr>
        <w:t>doros</w:t>
      </w:r>
      <w:r w:rsidRPr="002030F1">
        <w:rPr>
          <w:rFonts w:ascii="Times New Roman" w:hAnsi="Times New Roman"/>
          <w:sz w:val="24"/>
          <w:szCs w:val="24"/>
          <w:lang w:val="pl-PL"/>
        </w:rPr>
        <w:t>łych spożywających alkohol czy to w domu, czy na imprezach rodzinnych. Co gorsza, picie alkoholu w środowisku młodzieżowym często uważane jest za „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cool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>”, a brak picia jest uważany, jako coś dziwnego.</w:t>
      </w:r>
    </w:p>
    <w:p w14:paraId="585689A9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W trakcie robienia ankiety została zbadana łatwość zakupu alkoholu przez dzieci/młodzież. 33%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b uważa, że jest to bardzo trudne, prawie niemożliwe, 24%, że raczej trudne i nie warto się wysilać, 28%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b uważa, że jeśli zna się odpowiednie osoby to można. 15% uważa, że łatwo i że nie wymaga to, ani zbytniego wysiłku, ani znajomości. </w:t>
      </w:r>
    </w:p>
    <w:p w14:paraId="0AEC021F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Osoby badane zostały zapytane o to czy mają już za sobą inicjację alkoholową. 39%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b odpowiedział</w:t>
      </w:r>
      <w:r>
        <w:rPr>
          <w:rFonts w:ascii="Times New Roman" w:hAnsi="Times New Roman"/>
          <w:sz w:val="24"/>
          <w:szCs w:val="24"/>
          <w:lang w:val="it-IT"/>
        </w:rPr>
        <w:t xml:space="preserve">o, 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że tak, natomiast 61%, że nie. Średnia wieku picia pierwszego alkoholu przypadła na wiek ledwo powyżej 11 lat – 11,14. Zapytani o sytuację najczęściej (49%) podawali odpowiedź „w innej sytuacji”, do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rej zaliczały się sytuacje w domu, imprezy rodzinne,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świę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ta, du</w:t>
      </w:r>
      <w:r w:rsidRPr="002030F1">
        <w:rPr>
          <w:rFonts w:ascii="Times New Roman" w:hAnsi="Times New 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t-PT"/>
        </w:rPr>
        <w:t>o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b wskazywało na konkretne osoby z rodziny,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re „dały im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spr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bować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>”. Prawie jedna trzecia (31%) piła alkohol po raz pierwszy na wakacjach, 15% na dyskotece, w pubie, a 4%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b na wagarach. Najczęściej pitym alkoholem jest zdecydowanie piwo – 32 odpowiedzi, wino – 10, 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dka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– 9 odpowiedzi oraz szampan – 2. 57%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b nie było nigdy namawianych do wypicia alkoholu, 35% było przez znajomych, 5% było namawianych w innej sytuacji, a jedynie 3%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b było namawianych przez osobę,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ra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chciała im sprzedać alkohol. Zdecydowana większość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b (69%) sięga po alkohol okazjonalnie, kilka razy w roku, 23% kilka razy w miesiącu, 7% więcej, niż raz w tygodniu, a jedna osoba prawie codziennie.</w:t>
      </w:r>
    </w:p>
    <w:p w14:paraId="1B1A1E0E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Co może być jednak niepokojące - najczęściej wybieranym przez młodzież alkoholem jest piwo - aż 32% badanych. Jest to zjawisko tym bardziej niebezpieczne, iż w opinii badanych Polak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piwo jest nadal najmniej szkodliwym napojem alkoholowym. Bardzo ważne z punktu widzenia planowanych działań edukacyjnych są badania,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re potwierdziły funkcjonowanie błędnych przekonań dotyczących oddziaływania różnych rodzaj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napoj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alkoholowych na zdrowie i bezpieczeństwo. </w:t>
      </w:r>
    </w:p>
    <w:p w14:paraId="53FFBACE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2030F1">
        <w:rPr>
          <w:rFonts w:ascii="Times New Roman" w:hAnsi="Times New Roman"/>
          <w:i/>
          <w:iCs/>
          <w:sz w:val="24"/>
          <w:szCs w:val="24"/>
          <w:lang w:val="pl-PL"/>
        </w:rPr>
        <w:t xml:space="preserve">Papierosy </w:t>
      </w:r>
    </w:p>
    <w:p w14:paraId="14AE41C3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Profilaktyka palenia jest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lnie nieefektywna kiedy dzieci mogą obserwować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w, bądź nauczycieli palących kilka razy dziennie. Uczniowie nie znający żadnej palącej osoby stanowili 17% wszystkich ankietowanych. Najwięcej (29%)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b znała do 5 takich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pt-PT"/>
        </w:rPr>
        <w:t>b, 23% do 20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pt-PT"/>
        </w:rPr>
        <w:t>b, 18% do 10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b, a więcej, niż 20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b zna aż 13%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uczni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w. </w:t>
      </w:r>
    </w:p>
    <w:p w14:paraId="7C1D8FE8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33%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uczni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uważa, że papierosy jest kupić trudno, ale jak się poprosi odpowiednie osoby to można, 27% jest zdania, że raczej łatwo i że nie wymaga to dużego wysiłku, ani znajomości. 16%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b uważa, że papierosy jest kupić bardzo trudno i tyle samo procent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b uważa, że raczej trudno. Najmniej (8%)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b uważa, że łatwo jest kupić wyroby tytoniowe, że właściwie mogą być kupione przez każdego. 45% ankietowanych chociaż raz paliło w swoim życiu, a najczęściej podawany wiek,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ry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wtedy mieli wynosi 12 lat.</w:t>
      </w:r>
    </w:p>
    <w:p w14:paraId="1526AEB8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lastRenderedPageBreak/>
        <w:t>Najwięcej (43%)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b po raz pierwszy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pr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bowało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innych sytuacjach, niż były podane. Zaskakująco często pojawiającą się odpowiedzią tutaj było własnoręcznie wpisane „w domu”. Do innych wymienionych miejsc/sytuacji należały także: po szkole, u kolegi, na weselu, w szopie. 35%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b po raz pierwszy paliło na wakacjach. 15% na dyskotece, w pubie, a najmniej – 7%, na wagarach. </w:t>
      </w:r>
    </w:p>
    <w:p w14:paraId="08099101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Częściej, niż co dziesiąta osoba pali papierosy codziennie (12%), więcej, niż raz w tygodniu pali 3%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b, 14% pali kilka razy w miesiącu, a najwięcej – 71%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b pali okazjonalnie – kilka razy w roku. </w:t>
      </w:r>
    </w:p>
    <w:p w14:paraId="720C83C4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60%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b nie było nigdy namawianych do zapalenia papierosa. 35% było, przez znajomych, 2 osoby były namawiane przez osobę,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ra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chciała im te papierosy sprzedać, a 4%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b wymienił</w:t>
      </w:r>
      <w:r>
        <w:rPr>
          <w:rFonts w:ascii="Times New Roman" w:hAnsi="Times New Roman"/>
          <w:sz w:val="24"/>
          <w:szCs w:val="24"/>
          <w:lang w:val="it-IT"/>
        </w:rPr>
        <w:t>o inn</w:t>
      </w:r>
      <w:r w:rsidRPr="002030F1">
        <w:rPr>
          <w:rFonts w:ascii="Times New Roman" w:hAnsi="Times New Roman"/>
          <w:sz w:val="24"/>
          <w:szCs w:val="24"/>
          <w:lang w:val="pl-PL"/>
        </w:rPr>
        <w:t>ą sytuację.</w:t>
      </w:r>
    </w:p>
    <w:p w14:paraId="6527DD14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2030F1">
        <w:rPr>
          <w:rFonts w:ascii="Times New Roman" w:hAnsi="Times New Roman"/>
          <w:i/>
          <w:iCs/>
          <w:sz w:val="24"/>
          <w:szCs w:val="24"/>
          <w:lang w:val="pl-PL"/>
        </w:rPr>
        <w:t>Przemoc</w:t>
      </w:r>
    </w:p>
    <w:p w14:paraId="4559313D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76%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uczni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nigdy nie było ofiarą przemocy (fizycznej, psychicznej, słownej, ekonomicznej), pozostałe 24% owszem. Oznacza to, że średnio co 4 dziecko jest ofiarą jakiejś formy przemocy. Możliwe jest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wnież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>, że jest to niedoszacowana liczba, bo dzieci często nie zdają sobie z tego sprawy i uznają pewne zachowania za normalne.</w:t>
      </w:r>
    </w:p>
    <w:p w14:paraId="09C2DD5C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2030F1">
        <w:rPr>
          <w:rFonts w:ascii="Times New Roman" w:hAnsi="Times New Roman"/>
          <w:i/>
          <w:iCs/>
          <w:sz w:val="24"/>
          <w:szCs w:val="24"/>
          <w:lang w:val="pl-PL"/>
        </w:rPr>
        <w:t xml:space="preserve">Młodzież 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a media </w:t>
      </w:r>
    </w:p>
    <w:p w14:paraId="13B2D0FD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Korzystanie z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medi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jest nieuniknione w XXI w. Niestety wiąże się z tym masa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rodzicielskich, wychowawczych. Czy dziecko powinno mieć telefon/komputer? Od jakiego wieku? Ile powinno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c spędzać przy nim czasu? Czy granie zwiększa szansę na zachowania agresywne? Na jakie treści dziecko może trafić w Internecie?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Zar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wno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nauczyciele, jak i rodzice, a nawet specjaliści mają różne opinie w tej kwestii.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lnie, że w ostatnich latach powstały nowe jednostki chorobowe, uzależnienia (siecioholizm, fonoholizm itd.), związane z masowym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dostę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pem do medi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w. Pojawiła się także cyberprzemoc.</w:t>
      </w:r>
    </w:p>
    <w:p w14:paraId="4E084716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W czasach w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rych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każdy ma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dostę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p do medi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ważna jest wiedza na temat cyberprzemocy. Uczniowie zostali zapytani o to czy słyszeli coś o tym zjawisku, rozumianym jako wyzywanie, straszenie poniżanie kogoś w Internecie lub przy użyciu telefonu, publikowanie kompromitujących materiałów wbrew woli bohatera, podszywanie się itp. 71% młodzieży w wieku szkolnej ma pojęcie o istnieniu takiego zjawiska, 14% nie wiem co to cyberprzemoc, natomiast 15% nie pamięta czy coś o tym słyszeli. W nawiązaniu do cyberprzemocy uczniowie zostali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wnież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zapytani o to czy znają przypadki stosowania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rejś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z form przemocy takich jak: „złośliwe smsy,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mmsy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>, wpisy poprzez komunikatory itp.”, „obraźliwe filmiki video kręcone telefonem kom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rkowym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>", „obraźliwe maile lub wpisy na portalach internetowych”, „publikowanie w Internecie obraźliwych informacji”.</w:t>
      </w:r>
    </w:p>
    <w:p w14:paraId="2E9BF448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  <w:r w:rsidRPr="002030F1">
        <w:rPr>
          <w:rFonts w:ascii="Times New Roman" w:hAnsi="Times New Roman"/>
          <w:sz w:val="24"/>
          <w:szCs w:val="24"/>
          <w:u w:val="single"/>
          <w:lang w:val="pl-PL"/>
        </w:rPr>
        <w:t>Dorośli</w:t>
      </w:r>
    </w:p>
    <w:p w14:paraId="2FF7271A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Badanie dorosłych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mieszkańc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gminy miało dwojaką formę – ankiety były zbierane tradycyjną </w:t>
      </w:r>
      <w:r>
        <w:rPr>
          <w:rFonts w:ascii="Times New Roman" w:hAnsi="Times New Roman"/>
          <w:sz w:val="24"/>
          <w:szCs w:val="24"/>
          <w:lang w:val="es-ES_tradnl"/>
        </w:rPr>
        <w:t>metod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ą, ale także online. Przebadano 103 osoby, w tym 53 kobiety i 50 mężczyzn. Najstarszy respondent miał 66 lat, a najmłodszy 18. </w:t>
      </w:r>
    </w:p>
    <w:p w14:paraId="37A3EC15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Najistotniejsze problemy w środowisku lokalnym </w:t>
      </w:r>
    </w:p>
    <w:p w14:paraId="26A4C117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Przeprowadzenie ankiety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wśr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d dorosłych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mieszkańc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gminy najlepiej oddaje powszechność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gminie. Do największych najbardziej palących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mieszkańcy gminy zaliczają bezrobocie, alkoholizm i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ub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stwo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>.</w:t>
      </w:r>
    </w:p>
    <w:p w14:paraId="19905292" w14:textId="77777777" w:rsidR="003116B4" w:rsidRPr="002030F1" w:rsidRDefault="003116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</w:p>
    <w:p w14:paraId="50BC5BE4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2030F1">
        <w:rPr>
          <w:rFonts w:ascii="Times New Roman" w:hAnsi="Times New Roman"/>
          <w:i/>
          <w:iCs/>
          <w:sz w:val="24"/>
          <w:szCs w:val="24"/>
          <w:lang w:val="pl-PL"/>
        </w:rPr>
        <w:t xml:space="preserve">Alkohol </w:t>
      </w:r>
    </w:p>
    <w:p w14:paraId="651E2426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lastRenderedPageBreak/>
        <w:t>Alkohol jest jedną z najpopularniejszych używek w Polsce. Jest łatwo dostępny i względnie tani. W Polsce alkohol w większości dom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jest stawiany na stołach z okazji każdych urodzin, imienin, świąt i innych imprez rodzinnych, nie wspominając już o weselach. </w:t>
      </w:r>
    </w:p>
    <w:p w14:paraId="505DBC57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Mieszkańcy gminy Szaflary uważają alkoholizm za problem bardzo istotny (20%), istotny (43%), przeciętny (21%), mało istotny (10%) oraz za nieistotny (6%).</w:t>
      </w:r>
    </w:p>
    <w:p w14:paraId="370F3D15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Zdecydowana większość (68%)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mieszkańc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oczekuje od władz lokalnych działań służących ograniczenie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alkoholowych., 26%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mieszkańc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nie ma zdania na ten temat i jedynie 6%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mieszkańc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takich działań nie oczekuje.</w:t>
      </w:r>
    </w:p>
    <w:p w14:paraId="5EA7228C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Podstawową kwestią przy badaniu przekonań i postaw na temat alkoholu jest temat handlu napojami zawierającymi alkohol. Mieszkańcy gminy Szaflary są dosyć konserwatywni w tym zakresie. Aż 72% z nich uważa, że alkohol jest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lnym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towarem i dlatego dostęp do niego musi być ograniczony i kontrolowany, a tylko 28% badanych sądzi, że alkohol jest takim samym towarem jak każdy inny i nie należy ograniczać handlu nim. </w:t>
      </w:r>
    </w:p>
    <w:p w14:paraId="4CE53F7B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Mieszkańcy zapytani o to od jakiego wieku powinno się sprzedawać alkohol w większości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przypadk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(58%) zgadzała się z obowiązującym prawem i uznawała 18 lat za dobry wiek pozwalający kupić nap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j alkoholowy. 37%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b badanych była za podniesieniem obowiązującej granicy do 21 lat. Natomiast 3% było za obniżeniem tego wieku, a 2%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b stwierdził</w:t>
      </w:r>
      <w:r>
        <w:rPr>
          <w:rFonts w:ascii="Times New Roman" w:hAnsi="Times New Roman"/>
          <w:sz w:val="24"/>
          <w:szCs w:val="24"/>
          <w:lang w:val="it-IT"/>
        </w:rPr>
        <w:t xml:space="preserve">o, 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że wiek od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rego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można kupić alkohol w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le nie powinien być regulowany przez prawo.</w:t>
      </w:r>
    </w:p>
    <w:p w14:paraId="11C13DBC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Jednym z mit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na temat alkoholu jest przekonanie, że „picie dużej ilości piwa nie powoduje alkoholizmu”, bo „alkohol zawarty w piwie mniej szkodzi”. 65% badanych uważa, że alkohol zawarty w piwie i winie jest tak samo szkodliwy jak zawarty w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dce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>. 21% badanych jest przeciwnego zdania, a 14% nie potrafi ocenić tego zagadnienia. Dorośli mieszkańcy miasta są zatem przeciętnie świadomi zagrożenia, jakie niesie za sobą spożywanie wszystkich rodzaj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alkoholu.</w:t>
      </w:r>
    </w:p>
    <w:p w14:paraId="3D6A05ED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Mieszkańcy gminy Szaflary piją najczęściej (30% badanych) 3-5 razy w miesiącu. Jedna czwarta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mieszkańc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sięga po alkohol 1-2 razy w tym samym czasie. 12%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b badanych nie piło w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le w ciągu ostatnich 30 dni. Tyle samo procent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it-IT"/>
        </w:rPr>
        <w:t>b pi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ło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10-19 razy, co szacunkowo oznacza picie alkoholu częściej, niż co 3 dni. 8%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b spożywało alkohol pomiędzy 20, a 39 razy. Natomiast 5%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it-IT"/>
        </w:rPr>
        <w:t>b pi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ło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40 razy i więcej w ciągu ostatnich 30 dni. </w:t>
      </w:r>
    </w:p>
    <w:p w14:paraId="27722A85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Picie alkoholu prowadzi do wielu, często negatywnych konsekwencji. Do najbardziej popularnych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skutk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należy tzw. „kac”,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ry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powodowany jest wypiciem nadmiernej ilości alkoholu, z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rego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metabolizmem organizm nie może sobie poradzić. Konsekwencje picia alkoholu mogą dotyczyć nie tylko złego samopoczucia, ale także zdrowia, psychiki, kontakt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międzyludzkich oraz funkcjonowania w społeczeństwie. Mieszkańcy gminy Szaflary zapytani o to czy doświadczyli negatywnych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skutk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picia alkohol w 52% powiedzieli, że tak. </w:t>
      </w:r>
    </w:p>
    <w:p w14:paraId="61D5E67D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Prowadzenie samochodu pod wpływem alkoholu jest bardzo niebezpiecznym, ale niestety częstym zjawiskiem. Warto zauważyć, że w zależności od poziomu alkoholu może stanowić wykroczenie (art. 87 Kodeksu Wykroczeń) lub przestępstwo (art.178a Kodeksu Karnego). W gminie Szaflary do prowadzenia samochodu pod wpływem alkoholu przyznał</w:t>
      </w:r>
      <w:r>
        <w:rPr>
          <w:rFonts w:ascii="Times New Roman" w:hAnsi="Times New Roman"/>
          <w:sz w:val="24"/>
          <w:szCs w:val="24"/>
          <w:lang w:val="it-IT"/>
        </w:rPr>
        <w:t>o si</w:t>
      </w:r>
      <w:r w:rsidRPr="002030F1">
        <w:rPr>
          <w:rFonts w:ascii="Times New Roman" w:hAnsi="Times New Roman"/>
          <w:sz w:val="24"/>
          <w:szCs w:val="24"/>
          <w:lang w:val="pl-PL"/>
        </w:rPr>
        <w:t>ę aż 16%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b. Jest to ogromnie nieodpowiedzialne zachowanie i wymaga interwencji. Osoby prowadzące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samoch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d pod wpływem alkoholu stanowią zagrożenie nie tylko dla siebie, ale także dla innych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b.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lnie jeśli sytuacja ma miejsce w słabo oświetlonych terenach wiejskich.</w:t>
      </w:r>
    </w:p>
    <w:p w14:paraId="65F82FC3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2030F1">
        <w:rPr>
          <w:rFonts w:ascii="Times New Roman" w:hAnsi="Times New Roman"/>
          <w:i/>
          <w:iCs/>
          <w:sz w:val="24"/>
          <w:szCs w:val="24"/>
          <w:lang w:val="pl-PL"/>
        </w:rPr>
        <w:t xml:space="preserve">Nikotyna </w:t>
      </w:r>
    </w:p>
    <w:p w14:paraId="7D4D2A52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Nikotyna jest popularną używką, jako substancja zaliczana jest do silnych neurotoksyn. W papierosach znajdują się jej małe ilości, jednak nawet w przyjmowana w takiej postacie, nikotyna potrafi bardzo szybko uzależniać. Szybkość uzależniania się od nikotyny jest por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wny</w:t>
      </w:r>
      <w:r w:rsidRPr="002030F1">
        <w:rPr>
          <w:rFonts w:ascii="Times New Roman" w:hAnsi="Times New Roman"/>
          <w:sz w:val="24"/>
          <w:szCs w:val="24"/>
          <w:lang w:val="pl-PL"/>
        </w:rPr>
        <w:lastRenderedPageBreak/>
        <w:t>walna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do tej,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rą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posiadają narkotyki twarde. Co gorsza, nikotyna działa bardzo szybko – już po ośmiu sekundach jedna czwarta dawki zawartej w porcji dymu, dociera do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zgu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145D8DDE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W gminie Szaflary aż 32%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mieszkańc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pani papierosy, oznacza to, że średnio co trzecia osoba jest palaczem.</w:t>
      </w:r>
    </w:p>
    <w:p w14:paraId="64183DB6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Mieszkańcy gminy zapytani o to czy chcieliby wziąć udział w bezpłatnym programie (np. terapii),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ry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pom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głby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uporać im się z problemem palenia 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w, w 77% powiedzieli, że nie. Mimo tego, że regularne palenie niesie za sobą szereg konsekwencji, takich jak – problemy zdrowotne, zwiększony poziom stresu w sytuacji, w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rej nie można zapalić, nadwyrężenie budżetu domowego. Palenie paczki 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dziennie to wydatek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rzę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du 450z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ł miesięcznie, licząc, że paczka kosztuje średnio 15zł. Nie wspominając już o tym jak negatywne wzorce przekazuje się swoim dzieciom, pouczając je o szkodliwości palenia, a samemu nie stosując się do tego. </w:t>
      </w:r>
    </w:p>
    <w:p w14:paraId="11045493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Palenie oraz picie alkoholu to według ponad połowy (53%) dorosłych respondent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najważniejszy problem społeczny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wśr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d dzieci i młodzieży. Tuż po tym (45%) znalazła się odpowiedź „brak pozytywnych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wzorc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i autorytet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w”. Ankiety przeprowadzone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wśr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d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sprzedawc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i właścicieli punkt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sprzedaży wydają się to potwierdzać, gdyż wynika z nich, że prawie połowa (46,5%) ankietowanych przynajmniej raz w tygodniu spotyka się z sytuacją, gdzie dorosłe osoby kupują alkohol lub papierosy w obecności swoich dzieci. </w:t>
      </w:r>
    </w:p>
    <w:p w14:paraId="6E2D3CA1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2030F1">
        <w:rPr>
          <w:rFonts w:ascii="Times New Roman" w:hAnsi="Times New Roman"/>
          <w:i/>
          <w:iCs/>
          <w:sz w:val="24"/>
          <w:szCs w:val="24"/>
          <w:lang w:val="pl-PL"/>
        </w:rPr>
        <w:t>Przemoc w rodzinie</w:t>
      </w:r>
    </w:p>
    <w:p w14:paraId="587BD34A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W gminie Szaflary w 2017r. sporządzono 16 procedur Niebieska Karta. Dorośli mieszkańcy gminy w 43%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przypadk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uważają przemoc w rodzinie za ważny bądź bardzo ważny problem społeczny.</w:t>
      </w:r>
    </w:p>
    <w:p w14:paraId="21659FD1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Zapytani o częstotliwość przemocy w rodzinie wobec kobiet, większość (54%) nie zna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przypadk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bicia kobiet, 35%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b uważa, że zdarza się w niewielu rodzinach, a 11%, że w wielu rodzinach. </w:t>
      </w:r>
    </w:p>
    <w:p w14:paraId="52B0D7E9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Podobne pytanie zostało zadane w kontekście przemocy w rodzinie wobec dzieci, dokonywanej przez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lub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w. 59%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b nie słyszało o takich przypadkach, 31% słyszało, ale uważa, że są to pojedyncze przypadki, a 10% zna wiele takich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przypadk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w.</w:t>
      </w:r>
    </w:p>
    <w:p w14:paraId="6557EE51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Mieszkańcy zapytani o to, co uważają za przyczyny przemocy domowej w większości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przypadk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(57%) odpowiedzieli, że problem uzależnienia od alkoholu i/lub narkotyk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w, kolejnym najczęściej wymienianym powodem (48%) była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nieumiejętnośc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radzenia sobie z problemami wychowawczymi, następnym (44%) złe wzorce zachowania wyniesione z domu rodzinnego, natomiast najrzadziej (41%) wybieranymi powodami ex aequo były: bezrobocie i brak pieniędzy,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do życia. </w:t>
      </w:r>
    </w:p>
    <w:p w14:paraId="795E901C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pl-PL"/>
        </w:rPr>
      </w:pP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Wśr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d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mieszkańc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gminy można znaleźć grupę </w:t>
      </w:r>
      <w:r>
        <w:rPr>
          <w:rFonts w:ascii="Times New Roman" w:hAnsi="Times New Roman"/>
          <w:sz w:val="24"/>
          <w:szCs w:val="24"/>
          <w:lang w:val="it-IT"/>
        </w:rPr>
        <w:t>doros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łych,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rzy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są zwolennikami rygorystycznego wychowywania i karania dzieci, stanowi ona jednak mniejszość. 23% badanych zgadza się ze stwierdzeniem, że surowe traktowanie hartuje dziecko i pozwala mu lepiej sobie radzić w przyszłości. Jedna trzecia (33%) dorosłych jest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uważ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a, i</w:t>
      </w:r>
      <w:r w:rsidRPr="002030F1">
        <w:rPr>
          <w:rFonts w:ascii="Times New Roman" w:hAnsi="Times New Roman"/>
          <w:sz w:val="24"/>
          <w:szCs w:val="24"/>
          <w:lang w:val="pl-PL"/>
        </w:rPr>
        <w:t>ż wzbudzanie strachu u dziecka sprzyja poszanowaniu i posłuszeństwu wobec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w. 16% badanych uważa kary fizyczne za dobrą </w:t>
      </w:r>
      <w:r>
        <w:rPr>
          <w:rFonts w:ascii="Times New Roman" w:hAnsi="Times New Roman"/>
          <w:sz w:val="24"/>
          <w:szCs w:val="24"/>
          <w:lang w:val="es-ES_tradnl"/>
        </w:rPr>
        <w:t>metod</w:t>
      </w:r>
      <w:r w:rsidRPr="002030F1">
        <w:rPr>
          <w:rFonts w:ascii="Times New Roman" w:hAnsi="Times New Roman"/>
          <w:sz w:val="24"/>
          <w:szCs w:val="24"/>
          <w:lang w:val="pl-PL"/>
        </w:rPr>
        <w:t>ę wychowania. Za usankcjonowaniem prawem zakazu bicia dzieci opowiada się 51%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b.</w:t>
      </w:r>
    </w:p>
    <w:p w14:paraId="3BCB7796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pl-PL"/>
        </w:rPr>
      </w:pPr>
      <w:r w:rsidRPr="002030F1">
        <w:rPr>
          <w:rFonts w:ascii="Times New Roman" w:hAnsi="Times New Roman"/>
          <w:i/>
          <w:iCs/>
          <w:sz w:val="24"/>
          <w:szCs w:val="24"/>
          <w:u w:val="single"/>
          <w:lang w:val="pl-PL"/>
        </w:rPr>
        <w:t>Jakie działania powinna podejmować gmina w celu zapobiegania i rozwiązywania problem</w:t>
      </w:r>
      <w:r>
        <w:rPr>
          <w:rFonts w:ascii="Times New Roman" w:hAnsi="Times New Roman"/>
          <w:i/>
          <w:iCs/>
          <w:sz w:val="24"/>
          <w:szCs w:val="24"/>
          <w:u w:val="single"/>
          <w:lang w:val="es-ES_tradnl"/>
        </w:rPr>
        <w:t>ó</w:t>
      </w:r>
      <w:r w:rsidRPr="002030F1">
        <w:rPr>
          <w:rFonts w:ascii="Times New Roman" w:hAnsi="Times New Roman"/>
          <w:i/>
          <w:iCs/>
          <w:sz w:val="24"/>
          <w:szCs w:val="24"/>
          <w:u w:val="single"/>
          <w:lang w:val="pl-PL"/>
        </w:rPr>
        <w:t>w społecznych?</w:t>
      </w:r>
    </w:p>
    <w:p w14:paraId="07B78140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Każdy z ankietowanych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gł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wybrać maksymalnie 5 odpowiedzi. Najwięcej (69%)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b jest zdania, że gmina powinna zając się organizowaniem wolnego czasu dla dzieci i młodzieży. Następnie najczęściej (66%) wybieraną odpowiedzią było edukowanie oraz kształtowanie świadomości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wśr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d dzieci, młodzieży i dorosłych. 62% ankietowanych uważa, że gmina powinna lepiej współpracować z policją oraz organizacjami i instytucjami działającymi na rzecz </w:t>
      </w:r>
      <w:r w:rsidRPr="002030F1">
        <w:rPr>
          <w:rFonts w:ascii="Times New Roman" w:hAnsi="Times New Roman"/>
          <w:sz w:val="24"/>
          <w:szCs w:val="24"/>
          <w:lang w:val="pl-PL"/>
        </w:rPr>
        <w:lastRenderedPageBreak/>
        <w:t>gminy. Natomiast 58%, że dobrym pomysłem byłaby organizacja kurs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i szkoleń dla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b poszukujących pracy. Niewiele ponad połowę (51%) dorosłych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b wybrało „organizowanie grup wsparcia dla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b uzależnionych, niepełnosprawnych”. </w:t>
      </w:r>
    </w:p>
    <w:p w14:paraId="25E619DE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Kluczow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ą rolę w działaniach podejmowanych w ramach ww. Programu odgrywa Gminna Komisja Rozwiązywania Problemów Alkoholowych w Szaflarach, której obsługę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organizacyjno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– techniczną od 2015 roku sprawuje Gminny Ośrodek Pomocy Społecznej w Szaflarach. Ważnym zadaniem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wynikającycm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z ustawy o wychowaniu w trzeźwości i przeciwdziałaniu alkoholizmowi jest działalność tejże Komisji, na której spoczywa obowiązek podejmowania czynności zmierzających do orzeczenia zastosowania wobec osoby uzależnionej obowiązku poddania się leczeniu odwykowemu.</w:t>
      </w:r>
    </w:p>
    <w:p w14:paraId="077B142C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Liczba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o zobowiązanie do leczenia odwykowego przyjętych do realizacji przez Gminną Komisję Rozwiązywania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Alkoholowych przedstawia się następująco:</w:t>
      </w:r>
    </w:p>
    <w:p w14:paraId="17C18A25" w14:textId="77777777" w:rsidR="003116B4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Tabela</w:t>
      </w:r>
      <w:proofErr w:type="spellEnd"/>
      <w:r>
        <w:rPr>
          <w:rFonts w:ascii="Times New Roman" w:hAnsi="Times New Roman"/>
        </w:rPr>
        <w:t xml:space="preserve"> 1.</w:t>
      </w:r>
    </w:p>
    <w:tbl>
      <w:tblPr>
        <w:tblStyle w:val="TableNormal"/>
        <w:tblW w:w="8795" w:type="dxa"/>
        <w:tblInd w:w="3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75"/>
        <w:gridCol w:w="615"/>
        <w:gridCol w:w="625"/>
        <w:gridCol w:w="600"/>
        <w:gridCol w:w="640"/>
        <w:gridCol w:w="630"/>
        <w:gridCol w:w="610"/>
      </w:tblGrid>
      <w:tr w:rsidR="003116B4" w14:paraId="414CB2AC" w14:textId="77777777">
        <w:trPr>
          <w:trHeight w:val="1499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5CB8" w14:textId="77777777" w:rsidR="003116B4" w:rsidRDefault="008669A2"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F04A" w14:textId="317FB53B" w:rsidR="003116B4" w:rsidRDefault="008669A2">
            <w:pPr>
              <w:spacing w:before="120" w:after="120" w:line="48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16548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0FAA8" w14:textId="5B7DD517" w:rsidR="003116B4" w:rsidRDefault="008669A2">
            <w:pPr>
              <w:spacing w:before="120" w:after="120" w:line="48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16548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EC94" w14:textId="6FC2191A" w:rsidR="003116B4" w:rsidRDefault="008669A2">
            <w:pPr>
              <w:spacing w:before="120" w:after="120" w:line="48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16548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do 3</w:t>
            </w:r>
            <w:r w:rsidR="0016548E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.1</w:t>
            </w:r>
            <w:r w:rsidR="0016548E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.20</w:t>
            </w:r>
            <w:r w:rsidR="0068695F"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20</w:t>
            </w:r>
          </w:p>
        </w:tc>
      </w:tr>
      <w:tr w:rsidR="003116B4" w14:paraId="1525CEA6" w14:textId="77777777">
        <w:trPr>
          <w:trHeight w:val="154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F4036" w14:textId="77777777" w:rsidR="003116B4" w:rsidRPr="002030F1" w:rsidRDefault="008669A2">
            <w:pPr>
              <w:spacing w:before="120" w:after="120" w:line="240" w:lineRule="auto"/>
              <w:rPr>
                <w:lang w:val="pl-PL"/>
              </w:rPr>
            </w:pPr>
            <w:r w:rsidRPr="002030F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Liczba </w:t>
            </w:r>
            <w:proofErr w:type="spellStart"/>
            <w:r w:rsidRPr="002030F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wniosk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 o wszczęcie postępowania wobec os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b, co do </w:t>
            </w:r>
            <w:proofErr w:type="spellStart"/>
            <w:r w:rsidRPr="002030F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kt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ó</w:t>
            </w:r>
            <w:proofErr w:type="spellStart"/>
            <w:r w:rsidRPr="002030F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rych</w:t>
            </w:r>
            <w:proofErr w:type="spellEnd"/>
            <w:r w:rsidRPr="002030F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istnieje podejrzenie nadużywania alkoholu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1548" w14:textId="441AC24E" w:rsidR="003116B4" w:rsidRDefault="008669A2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4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57CE" w14:textId="15B14037" w:rsidR="003116B4" w:rsidRDefault="00A004FD">
            <w:pPr>
              <w:spacing w:before="120" w:after="120" w:line="240" w:lineRule="auto"/>
              <w:jc w:val="center"/>
            </w:pPr>
            <w:r>
              <w:t>11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53BD9" w14:textId="646135AE" w:rsidR="003116B4" w:rsidRDefault="00874AEF">
            <w:pPr>
              <w:spacing w:before="120" w:after="120" w:line="240" w:lineRule="auto"/>
              <w:jc w:val="center"/>
            </w:pPr>
            <w:r>
              <w:t>4</w:t>
            </w:r>
          </w:p>
        </w:tc>
      </w:tr>
      <w:tr w:rsidR="003116B4" w14:paraId="587F1306" w14:textId="77777777">
        <w:trPr>
          <w:trHeight w:val="34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6F79" w14:textId="77777777" w:rsidR="003116B4" w:rsidRDefault="008669A2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Liczba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skierowań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do s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ądu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6580" w14:textId="789590BE" w:rsidR="003116B4" w:rsidRDefault="0016548E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CB299" w14:textId="00552DAE" w:rsidR="003116B4" w:rsidRDefault="00874AEF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C5BEB" w14:textId="5EC61B0A" w:rsidR="003116B4" w:rsidRDefault="00874AEF">
            <w:pPr>
              <w:spacing w:before="120" w:after="120" w:line="240" w:lineRule="auto"/>
              <w:jc w:val="center"/>
            </w:pPr>
            <w:r>
              <w:t>1</w:t>
            </w:r>
          </w:p>
        </w:tc>
      </w:tr>
      <w:tr w:rsidR="003116B4" w14:paraId="7B1A6F76" w14:textId="77777777">
        <w:trPr>
          <w:trHeight w:val="92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9A00E" w14:textId="77777777" w:rsidR="003116B4" w:rsidRPr="002030F1" w:rsidRDefault="008669A2">
            <w:pPr>
              <w:spacing w:before="120" w:after="120" w:line="240" w:lineRule="auto"/>
              <w:rPr>
                <w:lang w:val="pl-PL"/>
              </w:rPr>
            </w:pPr>
            <w:r w:rsidRPr="002030F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Ilość przeprowadzonych przez Zespół Motywacyjny rozmów motywujących do podjęcia leczenia odwykowego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DE883" w14:textId="1CDEC089" w:rsidR="003116B4" w:rsidRDefault="0016548E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69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DE8F8" w14:textId="71083CA0" w:rsidR="003116B4" w:rsidRDefault="00874AEF">
            <w:pPr>
              <w:spacing w:before="120" w:after="120" w:line="240" w:lineRule="auto"/>
              <w:jc w:val="center"/>
            </w:pPr>
            <w: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F43D8" w14:textId="640AC739" w:rsidR="003116B4" w:rsidRDefault="00874AEF">
            <w:pPr>
              <w:spacing w:before="120" w:after="120" w:line="240" w:lineRule="auto"/>
              <w:jc w:val="center"/>
            </w:pPr>
            <w:r>
              <w:t>2</w:t>
            </w:r>
          </w:p>
        </w:tc>
      </w:tr>
      <w:tr w:rsidR="003116B4" w14:paraId="2EFBCD30" w14:textId="77777777">
        <w:trPr>
          <w:trHeight w:val="92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2F256" w14:textId="77777777" w:rsidR="003116B4" w:rsidRPr="002030F1" w:rsidRDefault="008669A2">
            <w:pPr>
              <w:spacing w:before="120" w:after="120" w:line="240" w:lineRule="auto"/>
              <w:rPr>
                <w:lang w:val="pl-PL"/>
              </w:rPr>
            </w:pPr>
            <w:r w:rsidRPr="002030F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Ilość zleceń o wydanie opinii przez biegłych lekarzy w zakresie orzeczenia stopnia uzależnionych / ilość wydanych opinii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79971" w14:textId="763C8C1A" w:rsidR="003116B4" w:rsidRDefault="0016548E">
            <w:pPr>
              <w:spacing w:before="120" w:after="120" w:line="240" w:lineRule="auto"/>
              <w:jc w:val="center"/>
            </w:pPr>
            <w:r>
              <w:t>15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79D6" w14:textId="0BD7A674" w:rsidR="003116B4" w:rsidRDefault="008669A2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54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F543" w14:textId="0C89D4B7" w:rsidR="003116B4" w:rsidRDefault="00874AEF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9E21C" w14:textId="1EB21F63" w:rsidR="003116B4" w:rsidRDefault="00874AEF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40CAF" w14:textId="326AE791" w:rsidR="003116B4" w:rsidRDefault="00874AEF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77E7A" w14:textId="4A426DE8" w:rsidR="003116B4" w:rsidRDefault="00874AEF">
            <w:pPr>
              <w:spacing w:before="120" w:after="120" w:line="240" w:lineRule="auto"/>
              <w:jc w:val="center"/>
            </w:pPr>
            <w:r>
              <w:t>0</w:t>
            </w:r>
          </w:p>
        </w:tc>
      </w:tr>
    </w:tbl>
    <w:p w14:paraId="0CFB6D21" w14:textId="77777777" w:rsidR="003116B4" w:rsidRDefault="003116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496316E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Bior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ąc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pod uwagę powyższą charakterystykę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alkoholowych występujących na terenie gminy Szaflary, ważne jest położenie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lnego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akcentu na działalność profilaktyczną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wśr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d dzieci i młodzieży. Weryfikowanie ryzykownych przekonań oraz trening konstruktywnych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sposob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radzenia sobie z problemami przyczynią się do zmniejszenia ryzyka sięgania po alkohol przez osoby niepełnoletnie. </w:t>
      </w:r>
    </w:p>
    <w:p w14:paraId="30F30368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Nie bez znaczenia jest także niesienie pomocy osobom zmagającym się z trudami leczenia i pozostawania w stanie trzeźwości oraz wspieranie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członk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rodzin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b uzależnionych od alkoholu.</w:t>
      </w:r>
    </w:p>
    <w:p w14:paraId="75D67A54" w14:textId="3BB9D7E9" w:rsidR="003116B4" w:rsidRPr="002030F1" w:rsidRDefault="008669A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Tylko dzięki skoordynowanym,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sp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jnym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działaniom instytucji i organizacji oraz stowarzyszeń pozarządowych, a także społeczności lokalnej, możliwa jest skuteczna profilaktyka i</w:t>
      </w:r>
      <w:r w:rsidR="00085F5F"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pr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ba rozwiązywania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alkoholowych na terenie naszej gminy. </w:t>
      </w:r>
    </w:p>
    <w:p w14:paraId="2BA8B088" w14:textId="77777777" w:rsidR="0068695F" w:rsidRPr="002030F1" w:rsidRDefault="006869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01FE8A5" w14:textId="77777777" w:rsidR="003116B4" w:rsidRDefault="008669A2">
      <w:pPr>
        <w:pStyle w:val="Akapitzlist"/>
        <w:numPr>
          <w:ilvl w:val="0"/>
          <w:numId w:val="5"/>
        </w:num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Adresaci Programu</w:t>
      </w:r>
    </w:p>
    <w:p w14:paraId="232CCCCC" w14:textId="77777777" w:rsidR="003116B4" w:rsidRPr="002030F1" w:rsidRDefault="008669A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Adresatami Programu są wszyscy mieszkańcy Gminy Szaflary, a w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lności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następujące grupy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b:</w:t>
      </w:r>
    </w:p>
    <w:p w14:paraId="08B97332" w14:textId="77777777" w:rsidR="003116B4" w:rsidRDefault="008669A2">
      <w:pPr>
        <w:pStyle w:val="Akapitzlist"/>
        <w:numPr>
          <w:ilvl w:val="0"/>
          <w:numId w:val="7"/>
        </w:numPr>
        <w:spacing w:before="120" w:after="120"/>
        <w:jc w:val="both"/>
      </w:pPr>
      <w:r>
        <w:t>dzieci i młodzież,</w:t>
      </w:r>
    </w:p>
    <w:p w14:paraId="4D850AC6" w14:textId="77777777" w:rsidR="003116B4" w:rsidRDefault="008669A2">
      <w:pPr>
        <w:pStyle w:val="Akapitzlist"/>
        <w:numPr>
          <w:ilvl w:val="0"/>
          <w:numId w:val="7"/>
        </w:numPr>
        <w:spacing w:before="120" w:after="120"/>
        <w:jc w:val="both"/>
      </w:pPr>
      <w:r>
        <w:t>rodzice, opiekunowie i wychowawcy,</w:t>
      </w:r>
    </w:p>
    <w:p w14:paraId="03FB1DF5" w14:textId="77777777" w:rsidR="003116B4" w:rsidRDefault="008669A2">
      <w:pPr>
        <w:pStyle w:val="Akapitzlist"/>
        <w:numPr>
          <w:ilvl w:val="0"/>
          <w:numId w:val="7"/>
        </w:numPr>
        <w:spacing w:before="120" w:after="120"/>
        <w:jc w:val="both"/>
      </w:pPr>
      <w:r>
        <w:t xml:space="preserve">konsumenci i sprzedawcy </w:t>
      </w:r>
      <w:proofErr w:type="spellStart"/>
      <w:r>
        <w:t>napoj</w:t>
      </w:r>
      <w:proofErr w:type="spellEnd"/>
      <w:r>
        <w:rPr>
          <w:lang w:val="es-ES_tradnl"/>
        </w:rPr>
        <w:t>ó</w:t>
      </w:r>
      <w:r>
        <w:t>w alkoholowych,</w:t>
      </w:r>
    </w:p>
    <w:p w14:paraId="53B8F32E" w14:textId="77777777" w:rsidR="003116B4" w:rsidRDefault="008669A2">
      <w:pPr>
        <w:pStyle w:val="Akapitzlist"/>
        <w:numPr>
          <w:ilvl w:val="0"/>
          <w:numId w:val="7"/>
        </w:numPr>
        <w:spacing w:before="120" w:after="120"/>
        <w:jc w:val="both"/>
      </w:pPr>
      <w:r>
        <w:t xml:space="preserve">osoby </w:t>
      </w:r>
      <w:proofErr w:type="spellStart"/>
      <w:r>
        <w:t>uzależ</w:t>
      </w:r>
      <w:proofErr w:type="spellEnd"/>
      <w:r>
        <w:rPr>
          <w:lang w:val="it-IT"/>
        </w:rPr>
        <w:t>nione i pij</w:t>
      </w:r>
      <w:proofErr w:type="spellStart"/>
      <w:r>
        <w:t>ące</w:t>
      </w:r>
      <w:proofErr w:type="spellEnd"/>
      <w:r>
        <w:t xml:space="preserve"> 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>b ryzykowny, szkodliwy,</w:t>
      </w:r>
    </w:p>
    <w:p w14:paraId="795607DF" w14:textId="77777777" w:rsidR="003116B4" w:rsidRDefault="008669A2">
      <w:pPr>
        <w:pStyle w:val="Akapitzlist"/>
        <w:numPr>
          <w:ilvl w:val="0"/>
          <w:numId w:val="7"/>
        </w:numPr>
        <w:spacing w:before="120" w:after="120"/>
        <w:jc w:val="both"/>
      </w:pPr>
      <w:r>
        <w:t>rodziny os</w:t>
      </w:r>
      <w:r>
        <w:rPr>
          <w:lang w:val="es-ES_tradnl"/>
        </w:rPr>
        <w:t>ó</w:t>
      </w:r>
      <w:r>
        <w:t>b z problemem alkoholowym,</w:t>
      </w:r>
    </w:p>
    <w:p w14:paraId="7478DFE2" w14:textId="77777777" w:rsidR="003116B4" w:rsidRDefault="008669A2">
      <w:pPr>
        <w:pStyle w:val="Akapitzlist"/>
        <w:numPr>
          <w:ilvl w:val="0"/>
          <w:numId w:val="7"/>
        </w:numPr>
        <w:spacing w:before="120" w:after="120"/>
        <w:jc w:val="both"/>
      </w:pPr>
      <w:r>
        <w:t>kobiety w ciąż</w:t>
      </w:r>
      <w:r>
        <w:rPr>
          <w:lang w:val="en-US"/>
        </w:rPr>
        <w:t>y,</w:t>
      </w:r>
    </w:p>
    <w:p w14:paraId="5C31D444" w14:textId="77777777" w:rsidR="003116B4" w:rsidRDefault="008669A2">
      <w:pPr>
        <w:pStyle w:val="Akapitzlist"/>
        <w:numPr>
          <w:ilvl w:val="0"/>
          <w:numId w:val="7"/>
        </w:numPr>
        <w:spacing w:before="120" w:after="120"/>
        <w:jc w:val="both"/>
      </w:pPr>
      <w:r>
        <w:t>osoby doznające przemocy w rodzinie,</w:t>
      </w:r>
    </w:p>
    <w:p w14:paraId="7EA91595" w14:textId="77777777" w:rsidR="003116B4" w:rsidRDefault="008669A2">
      <w:pPr>
        <w:pStyle w:val="Akapitzlist"/>
        <w:numPr>
          <w:ilvl w:val="0"/>
          <w:numId w:val="7"/>
        </w:numPr>
        <w:spacing w:before="120" w:after="120"/>
        <w:jc w:val="both"/>
      </w:pPr>
      <w:r>
        <w:t>pracownicy podmiot</w:t>
      </w:r>
      <w:r>
        <w:rPr>
          <w:lang w:val="es-ES_tradnl"/>
        </w:rPr>
        <w:t>ó</w:t>
      </w:r>
      <w:r>
        <w:t>w działających na terenie Gminy Szaflary, zajmujący się zawodowo lub służbowo profilaktyką i rozwiązywaniem problem</w:t>
      </w:r>
      <w:r>
        <w:rPr>
          <w:lang w:val="es-ES_tradnl"/>
        </w:rPr>
        <w:t>ó</w:t>
      </w:r>
      <w:r>
        <w:t>w uzależnień,</w:t>
      </w:r>
    </w:p>
    <w:p w14:paraId="37ADF003" w14:textId="77777777" w:rsidR="003116B4" w:rsidRDefault="008669A2">
      <w:pPr>
        <w:pStyle w:val="Akapitzlist"/>
        <w:numPr>
          <w:ilvl w:val="0"/>
          <w:numId w:val="7"/>
        </w:numPr>
        <w:spacing w:before="120" w:after="120"/>
        <w:jc w:val="both"/>
      </w:pPr>
      <w:r>
        <w:t>inne osoby dorosłe, w tym kierowcy.</w:t>
      </w:r>
    </w:p>
    <w:p w14:paraId="26DD78BC" w14:textId="77777777" w:rsidR="003116B4" w:rsidRDefault="003116B4">
      <w:pPr>
        <w:pStyle w:val="Akapitzlist"/>
        <w:spacing w:before="120" w:after="120"/>
        <w:ind w:left="720"/>
        <w:jc w:val="both"/>
      </w:pPr>
    </w:p>
    <w:p w14:paraId="196D8F61" w14:textId="77777777" w:rsidR="003116B4" w:rsidRDefault="008669A2">
      <w:pPr>
        <w:pStyle w:val="Akapitzlist"/>
        <w:numPr>
          <w:ilvl w:val="0"/>
          <w:numId w:val="8"/>
        </w:num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Zasoby w zakresie rozwiązywania problem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 alkoholowych na terenie gminy.</w:t>
      </w:r>
    </w:p>
    <w:p w14:paraId="1B222FDE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Na terenie Gminy Szaflary rozwiązywaniem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alkoholowych zajmują się:</w:t>
      </w:r>
    </w:p>
    <w:p w14:paraId="099310E6" w14:textId="77777777" w:rsidR="003116B4" w:rsidRDefault="008669A2">
      <w:pPr>
        <w:pStyle w:val="Akapitzlist"/>
        <w:numPr>
          <w:ilvl w:val="0"/>
          <w:numId w:val="10"/>
        </w:numPr>
        <w:spacing w:before="120" w:after="120"/>
        <w:jc w:val="both"/>
      </w:pPr>
      <w:r>
        <w:t>Gminna Komisja Rozwiązywania Problem</w:t>
      </w:r>
      <w:r>
        <w:rPr>
          <w:lang w:val="es-ES_tradnl"/>
        </w:rPr>
        <w:t>ó</w:t>
      </w:r>
      <w:r>
        <w:t>w Alkoholowych,</w:t>
      </w:r>
    </w:p>
    <w:p w14:paraId="69FBF256" w14:textId="77777777" w:rsidR="003116B4" w:rsidRDefault="008669A2">
      <w:pPr>
        <w:pStyle w:val="Akapitzlist"/>
        <w:numPr>
          <w:ilvl w:val="0"/>
          <w:numId w:val="10"/>
        </w:numPr>
        <w:spacing w:before="120" w:after="120"/>
        <w:jc w:val="both"/>
      </w:pPr>
      <w:r>
        <w:t>Punkt Konsultacyjny ds. Uzależnień i Przeciwdziałania Przemocy w Rodzinie,</w:t>
      </w:r>
    </w:p>
    <w:p w14:paraId="018CC296" w14:textId="77777777" w:rsidR="003116B4" w:rsidRDefault="008669A2">
      <w:pPr>
        <w:pStyle w:val="Akapitzlist"/>
        <w:numPr>
          <w:ilvl w:val="0"/>
          <w:numId w:val="10"/>
        </w:numPr>
        <w:spacing w:before="120" w:after="120"/>
        <w:jc w:val="both"/>
      </w:pPr>
      <w:r>
        <w:t>Gminny Ośrodek Pomocy Społecznej,</w:t>
      </w:r>
    </w:p>
    <w:p w14:paraId="101192D7" w14:textId="77777777" w:rsidR="003116B4" w:rsidRPr="002030F1" w:rsidRDefault="008669A2">
      <w:pPr>
        <w:pStyle w:val="Akapitzlist"/>
        <w:numPr>
          <w:ilvl w:val="0"/>
          <w:numId w:val="10"/>
        </w:numPr>
        <w:spacing w:before="120" w:after="120"/>
        <w:jc w:val="both"/>
      </w:pPr>
      <w:r w:rsidRPr="002030F1">
        <w:t>Zesp</w:t>
      </w:r>
      <w:r>
        <w:t>ół Interdyscyplinarny ds. Przeciwdziałania Przemocy w Rodzinie,</w:t>
      </w:r>
    </w:p>
    <w:p w14:paraId="0D3B0B3D" w14:textId="3BEC2B26" w:rsidR="003116B4" w:rsidRDefault="0068695F">
      <w:pPr>
        <w:pStyle w:val="Akapitzlist"/>
        <w:numPr>
          <w:ilvl w:val="0"/>
          <w:numId w:val="10"/>
        </w:numPr>
        <w:spacing w:before="120" w:after="120"/>
        <w:jc w:val="both"/>
      </w:pPr>
      <w:r>
        <w:t>Placówki Wsparcia Dziennego</w:t>
      </w:r>
      <w:r w:rsidR="008669A2">
        <w:t>,</w:t>
      </w:r>
    </w:p>
    <w:p w14:paraId="2D2AECEE" w14:textId="77777777" w:rsidR="003116B4" w:rsidRDefault="008669A2">
      <w:pPr>
        <w:pStyle w:val="Akapitzlist"/>
        <w:numPr>
          <w:ilvl w:val="0"/>
          <w:numId w:val="10"/>
        </w:numPr>
        <w:spacing w:before="120" w:after="120"/>
        <w:jc w:val="both"/>
      </w:pPr>
      <w:r>
        <w:t>Samodzielny Publiczny Gminny Ośrodek Zdrowia,</w:t>
      </w:r>
    </w:p>
    <w:p w14:paraId="62D02669" w14:textId="77777777" w:rsidR="003116B4" w:rsidRDefault="008669A2">
      <w:pPr>
        <w:pStyle w:val="Akapitzlist"/>
        <w:numPr>
          <w:ilvl w:val="0"/>
          <w:numId w:val="10"/>
        </w:numPr>
        <w:spacing w:before="120" w:after="120"/>
        <w:jc w:val="both"/>
      </w:pPr>
      <w:r>
        <w:t>Gminne Centrum Kultury, plac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 oświatowe, w tym </w:t>
      </w:r>
      <w:proofErr w:type="spellStart"/>
      <w:r>
        <w:t>szkoł</w:t>
      </w:r>
      <w:proofErr w:type="spellEnd"/>
      <w:r>
        <w:rPr>
          <w:lang w:val="en-US"/>
        </w:rPr>
        <w:t>y,</w:t>
      </w:r>
    </w:p>
    <w:p w14:paraId="665E7853" w14:textId="77777777" w:rsidR="003116B4" w:rsidRDefault="008669A2">
      <w:pPr>
        <w:pStyle w:val="Akapitzlist"/>
        <w:numPr>
          <w:ilvl w:val="0"/>
          <w:numId w:val="10"/>
        </w:numPr>
        <w:spacing w:before="120" w:after="120"/>
        <w:jc w:val="both"/>
      </w:pPr>
      <w:r>
        <w:t>Koś</w:t>
      </w:r>
      <w:r>
        <w:rPr>
          <w:lang w:val="es-ES_tradnl"/>
        </w:rPr>
        <w:t>cio</w:t>
      </w:r>
      <w:proofErr w:type="spellStart"/>
      <w:r>
        <w:t>ły</w:t>
      </w:r>
      <w:proofErr w:type="spellEnd"/>
      <w:r>
        <w:t>.</w:t>
      </w:r>
    </w:p>
    <w:p w14:paraId="513AF925" w14:textId="77777777" w:rsidR="003116B4" w:rsidRPr="002030F1" w:rsidRDefault="008669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Pozostałe instytucje wspierające zadania gminnego Programu: </w:t>
      </w:r>
    </w:p>
    <w:p w14:paraId="5E74D6FB" w14:textId="77777777" w:rsidR="003116B4" w:rsidRDefault="008669A2">
      <w:pPr>
        <w:pStyle w:val="Akapitzlist"/>
        <w:numPr>
          <w:ilvl w:val="3"/>
          <w:numId w:val="12"/>
        </w:numPr>
        <w:spacing w:before="120" w:after="120"/>
      </w:pPr>
      <w:r>
        <w:t>Rada Gminy w Szaflarach,</w:t>
      </w:r>
    </w:p>
    <w:p w14:paraId="43685385" w14:textId="77777777" w:rsidR="003116B4" w:rsidRDefault="008669A2">
      <w:pPr>
        <w:pStyle w:val="Akapitzlist"/>
        <w:numPr>
          <w:ilvl w:val="3"/>
          <w:numId w:val="12"/>
        </w:numPr>
        <w:spacing w:before="120" w:after="120"/>
        <w:rPr>
          <w:lang w:val="en-US"/>
        </w:rPr>
      </w:pPr>
      <w:r>
        <w:rPr>
          <w:lang w:val="en-US"/>
        </w:rPr>
        <w:t>W</w:t>
      </w:r>
      <w:r>
        <w:rPr>
          <w:lang w:val="es-ES_tradnl"/>
        </w:rPr>
        <w:t>ó</w:t>
      </w:r>
      <w:proofErr w:type="spellStart"/>
      <w:r>
        <w:t>jt</w:t>
      </w:r>
      <w:proofErr w:type="spellEnd"/>
      <w:r>
        <w:t xml:space="preserve"> i Urząd Gminy,</w:t>
      </w:r>
    </w:p>
    <w:p w14:paraId="1458E438" w14:textId="77777777" w:rsidR="003116B4" w:rsidRDefault="008669A2">
      <w:pPr>
        <w:pStyle w:val="Akapitzlist"/>
        <w:numPr>
          <w:ilvl w:val="3"/>
          <w:numId w:val="12"/>
        </w:numPr>
        <w:spacing w:before="120" w:after="120"/>
      </w:pPr>
      <w:r>
        <w:t>Poradnia Leczenia Uzależnień w Nowym Targu,</w:t>
      </w:r>
    </w:p>
    <w:p w14:paraId="3137F616" w14:textId="77777777" w:rsidR="003116B4" w:rsidRDefault="008669A2">
      <w:pPr>
        <w:pStyle w:val="Akapitzlist"/>
        <w:numPr>
          <w:ilvl w:val="3"/>
          <w:numId w:val="12"/>
        </w:numPr>
        <w:spacing w:before="120" w:after="120"/>
      </w:pPr>
      <w:r>
        <w:t>Organizacje pozarządowe i stowarzyszenia,</w:t>
      </w:r>
    </w:p>
    <w:p w14:paraId="4AE8773E" w14:textId="77777777" w:rsidR="003116B4" w:rsidRDefault="008669A2">
      <w:pPr>
        <w:pStyle w:val="Akapitzlist"/>
        <w:numPr>
          <w:ilvl w:val="3"/>
          <w:numId w:val="12"/>
        </w:numPr>
        <w:spacing w:before="120" w:after="120"/>
      </w:pPr>
      <w:r>
        <w:t>KPP Policji w Nowym Targu,</w:t>
      </w:r>
    </w:p>
    <w:p w14:paraId="533369C7" w14:textId="77777777" w:rsidR="003116B4" w:rsidRDefault="008669A2">
      <w:pPr>
        <w:pStyle w:val="Akapitzlist"/>
        <w:numPr>
          <w:ilvl w:val="3"/>
          <w:numId w:val="12"/>
        </w:numPr>
        <w:spacing w:before="120" w:after="120"/>
      </w:pPr>
      <w:r>
        <w:t>Plac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 Wsparcia Dziennego,</w:t>
      </w:r>
    </w:p>
    <w:p w14:paraId="766DD27A" w14:textId="77777777" w:rsidR="003116B4" w:rsidRDefault="008669A2">
      <w:pPr>
        <w:pStyle w:val="Akapitzlist"/>
        <w:numPr>
          <w:ilvl w:val="3"/>
          <w:numId w:val="12"/>
        </w:numPr>
        <w:spacing w:before="120" w:after="120"/>
      </w:pPr>
      <w:r>
        <w:t>Sołtysi i Rady Sołeckie.</w:t>
      </w:r>
    </w:p>
    <w:p w14:paraId="6E3094B1" w14:textId="77777777" w:rsidR="003116B4" w:rsidRDefault="003116B4">
      <w:pPr>
        <w:pStyle w:val="Akapitzlist"/>
        <w:spacing w:before="120" w:after="120"/>
        <w:ind w:left="709"/>
      </w:pPr>
    </w:p>
    <w:p w14:paraId="58C54C9A" w14:textId="77777777" w:rsidR="003116B4" w:rsidRDefault="008669A2">
      <w:pPr>
        <w:pStyle w:val="Akapitzlist"/>
        <w:numPr>
          <w:ilvl w:val="0"/>
          <w:numId w:val="13"/>
        </w:num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Główne cele i metody realizacji programu</w:t>
      </w:r>
    </w:p>
    <w:p w14:paraId="241884FE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Ustawa o wychowaniu w trzeźwości i przeciwdziałaniu alkoholizmowi zobowiązuje gminy do:</w:t>
      </w:r>
    </w:p>
    <w:p w14:paraId="5BB2BDF8" w14:textId="77777777" w:rsidR="003116B4" w:rsidRDefault="008669A2">
      <w:pPr>
        <w:pStyle w:val="Akapitzlist"/>
        <w:numPr>
          <w:ilvl w:val="0"/>
          <w:numId w:val="15"/>
        </w:numPr>
        <w:spacing w:before="120" w:after="120"/>
        <w:jc w:val="both"/>
      </w:pPr>
      <w:r>
        <w:t xml:space="preserve">podejmowania działań zmierzających do ograniczenia spożycia </w:t>
      </w:r>
      <w:proofErr w:type="spellStart"/>
      <w:r>
        <w:t>napoj</w:t>
      </w:r>
      <w:proofErr w:type="spellEnd"/>
      <w:r>
        <w:rPr>
          <w:lang w:val="es-ES_tradnl"/>
        </w:rPr>
        <w:t>ó</w:t>
      </w:r>
      <w:r>
        <w:t xml:space="preserve">w alkoholowych oraz zmiany struktury ich spożycia, </w:t>
      </w:r>
    </w:p>
    <w:p w14:paraId="732EA7AF" w14:textId="77777777" w:rsidR="003116B4" w:rsidRDefault="008669A2">
      <w:pPr>
        <w:pStyle w:val="Akapitzlist"/>
        <w:numPr>
          <w:ilvl w:val="0"/>
          <w:numId w:val="15"/>
        </w:numPr>
        <w:spacing w:before="120" w:after="120"/>
        <w:jc w:val="both"/>
      </w:pPr>
      <w:r>
        <w:t>inicjowania i wspierania działań mających na celu zmianę obyczaj</w:t>
      </w:r>
      <w:r>
        <w:rPr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zakresie sposobu spożywania tych </w:t>
      </w:r>
      <w:proofErr w:type="spellStart"/>
      <w:r>
        <w:t>napoj</w:t>
      </w:r>
      <w:proofErr w:type="spellEnd"/>
      <w:r>
        <w:rPr>
          <w:lang w:val="es-ES_tradnl"/>
        </w:rPr>
        <w:t>ó</w:t>
      </w:r>
      <w:r>
        <w:t>w,</w:t>
      </w:r>
    </w:p>
    <w:p w14:paraId="5FE3E78C" w14:textId="77777777" w:rsidR="003116B4" w:rsidRDefault="008669A2">
      <w:pPr>
        <w:pStyle w:val="Akapitzlist"/>
        <w:numPr>
          <w:ilvl w:val="0"/>
          <w:numId w:val="15"/>
        </w:numPr>
        <w:spacing w:before="120" w:after="120"/>
        <w:jc w:val="both"/>
      </w:pPr>
      <w:r>
        <w:t>podejmowania działań na rzecz trzeźwości w miejscu pracy,</w:t>
      </w:r>
    </w:p>
    <w:p w14:paraId="4536D32E" w14:textId="77777777" w:rsidR="003116B4" w:rsidRDefault="008669A2">
      <w:pPr>
        <w:pStyle w:val="Akapitzlist"/>
        <w:numPr>
          <w:ilvl w:val="0"/>
          <w:numId w:val="15"/>
        </w:numPr>
        <w:spacing w:before="120" w:after="120"/>
        <w:jc w:val="both"/>
      </w:pPr>
      <w:r>
        <w:t>podejmowanie działań informacyjnych o skutkach nadużywania alkoholu przez nieletnich,</w:t>
      </w:r>
    </w:p>
    <w:p w14:paraId="63506613" w14:textId="77777777" w:rsidR="003116B4" w:rsidRDefault="008669A2">
      <w:pPr>
        <w:pStyle w:val="Akapitzlist"/>
        <w:numPr>
          <w:ilvl w:val="0"/>
          <w:numId w:val="15"/>
        </w:numPr>
        <w:spacing w:before="120" w:after="120"/>
        <w:jc w:val="both"/>
      </w:pPr>
      <w:r>
        <w:t>przeciwdziałania powstawaniu i usuwania następstw nadużywania alkoholu,</w:t>
      </w:r>
    </w:p>
    <w:p w14:paraId="1E68C2FE" w14:textId="77777777" w:rsidR="003116B4" w:rsidRDefault="008669A2">
      <w:pPr>
        <w:pStyle w:val="Akapitzlist"/>
        <w:numPr>
          <w:ilvl w:val="0"/>
          <w:numId w:val="15"/>
        </w:numPr>
        <w:spacing w:before="120" w:after="120"/>
        <w:jc w:val="both"/>
      </w:pPr>
      <w:r>
        <w:t xml:space="preserve">stwarzanie </w:t>
      </w:r>
      <w:proofErr w:type="spellStart"/>
      <w:r>
        <w:t>możliwoś</w:t>
      </w:r>
      <w:proofErr w:type="spellEnd"/>
      <w:r>
        <w:rPr>
          <w:lang w:val="it-IT"/>
        </w:rPr>
        <w:t>ci sp</w:t>
      </w:r>
      <w:proofErr w:type="spellStart"/>
      <w:r>
        <w:t>ędzania</w:t>
      </w:r>
      <w:proofErr w:type="spellEnd"/>
      <w:r>
        <w:t xml:space="preserve"> wolnego czasu bez używek,</w:t>
      </w:r>
    </w:p>
    <w:p w14:paraId="340D46D1" w14:textId="77777777" w:rsidR="003116B4" w:rsidRDefault="008669A2">
      <w:pPr>
        <w:pStyle w:val="Akapitzlist"/>
        <w:numPr>
          <w:ilvl w:val="0"/>
          <w:numId w:val="15"/>
        </w:numPr>
        <w:spacing w:before="120" w:after="120"/>
        <w:jc w:val="both"/>
      </w:pPr>
      <w:r>
        <w:t>wspierania w tym zakresie organizacji społecznych i zakład</w:t>
      </w:r>
      <w:r>
        <w:rPr>
          <w:lang w:val="es-ES_tradnl"/>
        </w:rPr>
        <w:t>ó</w:t>
      </w:r>
      <w:r>
        <w:t>w pracy.</w:t>
      </w:r>
    </w:p>
    <w:p w14:paraId="7C6290C5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 xml:space="preserve">Gminny program ma na celu tworzenie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sp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jnego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systemu profilaktyki i działań naprawczych zmierzających do zapobiegania powstawaniu nowych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alkoholowych oraz zmniejszeniu tych,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re aktualnie występują. </w:t>
      </w:r>
    </w:p>
    <w:p w14:paraId="6C58D564" w14:textId="77777777" w:rsidR="003116B4" w:rsidRPr="002030F1" w:rsidRDefault="003116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14:paraId="26FF5909" w14:textId="77777777" w:rsidR="003116B4" w:rsidRPr="002030F1" w:rsidRDefault="008669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Kierunki działań z zakresu profilaktyki społecznej </w:t>
      </w:r>
      <w:r w:rsidRPr="002030F1">
        <w:rPr>
          <w:rFonts w:ascii="Times New Roman" w:hAnsi="Times New Roman"/>
          <w:sz w:val="24"/>
          <w:szCs w:val="24"/>
          <w:lang w:val="pl-PL"/>
        </w:rPr>
        <w:t>(zgodne z założeniami Diagnozy):</w:t>
      </w:r>
    </w:p>
    <w:p w14:paraId="2D0783EA" w14:textId="77777777" w:rsidR="003116B4" w:rsidRDefault="008669A2">
      <w:pPr>
        <w:pStyle w:val="Akapitzlist"/>
        <w:numPr>
          <w:ilvl w:val="0"/>
          <w:numId w:val="17"/>
        </w:numPr>
        <w:spacing w:before="120" w:after="120"/>
        <w:jc w:val="both"/>
      </w:pPr>
      <w:r>
        <w:t xml:space="preserve">dalsze podejmowanie działań w zakresie profilaktyki szkolnej w oparciu o programy wykorzystujące aktywność własną </w:t>
      </w:r>
      <w:proofErr w:type="spellStart"/>
      <w:r>
        <w:t>uczni</w:t>
      </w:r>
      <w:proofErr w:type="spellEnd"/>
      <w:r>
        <w:rPr>
          <w:lang w:val="es-ES_tradnl"/>
        </w:rPr>
        <w:t>ó</w:t>
      </w:r>
      <w:r>
        <w:t xml:space="preserve">w i programy profilaktyczne, </w:t>
      </w:r>
    </w:p>
    <w:p w14:paraId="145C7317" w14:textId="77777777" w:rsidR="003116B4" w:rsidRDefault="008669A2">
      <w:pPr>
        <w:pStyle w:val="Akapitzlist"/>
        <w:numPr>
          <w:ilvl w:val="0"/>
          <w:numId w:val="17"/>
        </w:numPr>
        <w:spacing w:before="120" w:after="120"/>
        <w:jc w:val="both"/>
      </w:pPr>
      <w:r>
        <w:t>organizowanie szkoleń</w:t>
      </w:r>
      <w:r>
        <w:rPr>
          <w:lang w:val="en-US"/>
        </w:rPr>
        <w:t>/program</w:t>
      </w:r>
      <w:r>
        <w:rPr>
          <w:lang w:val="es-ES_tradnl"/>
        </w:rPr>
        <w:t>ó</w:t>
      </w:r>
      <w:r>
        <w:t xml:space="preserve">w dotyczących zdolności prowadzenia samochodu pod wpływem alkoholu, </w:t>
      </w:r>
    </w:p>
    <w:p w14:paraId="39B7ECFB" w14:textId="77777777" w:rsidR="003116B4" w:rsidRDefault="008669A2">
      <w:pPr>
        <w:pStyle w:val="Akapitzlist"/>
        <w:numPr>
          <w:ilvl w:val="0"/>
          <w:numId w:val="17"/>
        </w:numPr>
        <w:spacing w:before="120" w:after="120"/>
        <w:jc w:val="both"/>
      </w:pPr>
      <w:r>
        <w:t xml:space="preserve">organizowanie szkoleń z asertywności dla dzieci i młodzieży,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r>
        <w:t xml:space="preserve">lnie w kontekście uzależnień, </w:t>
      </w:r>
    </w:p>
    <w:p w14:paraId="600B38CA" w14:textId="77777777" w:rsidR="003116B4" w:rsidRDefault="008669A2">
      <w:pPr>
        <w:pStyle w:val="Akapitzlist"/>
        <w:numPr>
          <w:ilvl w:val="0"/>
          <w:numId w:val="17"/>
        </w:numPr>
        <w:spacing w:before="120" w:after="120"/>
        <w:jc w:val="both"/>
      </w:pPr>
      <w:r>
        <w:t>ułatwienie dostępności program</w:t>
      </w:r>
      <w:r>
        <w:rPr>
          <w:lang w:val="es-ES_tradnl"/>
        </w:rPr>
        <w:t>ó</w:t>
      </w:r>
      <w:r>
        <w:t>w edukacyjnych dla os</w:t>
      </w:r>
      <w:r>
        <w:rPr>
          <w:lang w:val="es-ES_tradnl"/>
        </w:rPr>
        <w:t>ó</w:t>
      </w:r>
      <w:r>
        <w:t xml:space="preserve">b dorosłych,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r>
        <w:t>lnie rodzic</w:t>
      </w:r>
      <w:r>
        <w:rPr>
          <w:lang w:val="es-ES_tradnl"/>
        </w:rPr>
        <w:t>ó</w:t>
      </w:r>
      <w:r>
        <w:t>w, dotyczących problem</w:t>
      </w:r>
      <w:r>
        <w:rPr>
          <w:lang w:val="es-ES_tradnl"/>
        </w:rPr>
        <w:t>ó</w:t>
      </w:r>
      <w:r>
        <w:t xml:space="preserve">w związanych z używaniem alkoholu i innych substancji psychoaktywnych, przeciwdziałających przemocy, cyberprzemocy, promujących zdrowy tryb życia itd., </w:t>
      </w:r>
    </w:p>
    <w:p w14:paraId="298E94E5" w14:textId="77777777" w:rsidR="003116B4" w:rsidRDefault="008669A2">
      <w:pPr>
        <w:pStyle w:val="Akapitzlist"/>
        <w:numPr>
          <w:ilvl w:val="0"/>
          <w:numId w:val="17"/>
        </w:numPr>
        <w:spacing w:before="120" w:after="120"/>
        <w:jc w:val="both"/>
      </w:pPr>
      <w:r>
        <w:t>dalsza, regularna kontrola sprzedaży alkoholu oraz papieros</w:t>
      </w:r>
      <w:r>
        <w:rPr>
          <w:lang w:val="es-ES_tradnl"/>
        </w:rPr>
        <w:t>ó</w:t>
      </w:r>
      <w:r>
        <w:t xml:space="preserve">w, </w:t>
      </w:r>
    </w:p>
    <w:p w14:paraId="5DF2E42A" w14:textId="77777777" w:rsidR="003116B4" w:rsidRDefault="008669A2">
      <w:pPr>
        <w:pStyle w:val="Akapitzlist"/>
        <w:numPr>
          <w:ilvl w:val="0"/>
          <w:numId w:val="17"/>
        </w:numPr>
        <w:spacing w:before="120" w:after="120"/>
        <w:jc w:val="both"/>
      </w:pPr>
      <w:r>
        <w:t xml:space="preserve">organizacja szkoleń dla </w:t>
      </w:r>
      <w:proofErr w:type="spellStart"/>
      <w:r>
        <w:t>sprzedawc</w:t>
      </w:r>
      <w:proofErr w:type="spellEnd"/>
      <w:r>
        <w:rPr>
          <w:lang w:val="es-ES_tradnl"/>
        </w:rPr>
        <w:t>ó</w:t>
      </w:r>
      <w:r>
        <w:t xml:space="preserve">w, </w:t>
      </w:r>
    </w:p>
    <w:p w14:paraId="4A280A54" w14:textId="77777777" w:rsidR="003116B4" w:rsidRDefault="008669A2">
      <w:pPr>
        <w:pStyle w:val="Akapitzlist"/>
        <w:numPr>
          <w:ilvl w:val="0"/>
          <w:numId w:val="17"/>
        </w:numPr>
        <w:spacing w:before="120" w:after="120"/>
        <w:jc w:val="both"/>
      </w:pPr>
      <w:r>
        <w:t>szkolenia profilaktyczne, zapobiegające przemocy w rodzinie,</w:t>
      </w:r>
    </w:p>
    <w:p w14:paraId="7D212801" w14:textId="77777777" w:rsidR="003116B4" w:rsidRDefault="008669A2">
      <w:pPr>
        <w:pStyle w:val="Akapitzlist"/>
        <w:numPr>
          <w:ilvl w:val="0"/>
          <w:numId w:val="17"/>
        </w:numPr>
        <w:spacing w:before="120" w:after="120"/>
        <w:jc w:val="both"/>
      </w:pPr>
      <w:r>
        <w:t>prowadzenie akcji informacyjnych zwiększających świadomość społeczną o różnych rodzajach przemocy, uzależnień.</w:t>
      </w:r>
    </w:p>
    <w:p w14:paraId="7C08B95A" w14:textId="77777777" w:rsidR="003116B4" w:rsidRDefault="003116B4">
      <w:pPr>
        <w:pStyle w:val="Akapitzlist"/>
        <w:spacing w:before="120" w:after="120"/>
        <w:ind w:left="720"/>
        <w:jc w:val="both"/>
      </w:pPr>
    </w:p>
    <w:p w14:paraId="75BBAFCC" w14:textId="77777777" w:rsidR="003116B4" w:rsidRDefault="008669A2">
      <w:pPr>
        <w:pStyle w:val="Akapitzlist2"/>
        <w:spacing w:before="120" w:after="120"/>
        <w:ind w:left="0"/>
        <w:jc w:val="both"/>
      </w:pPr>
      <w:r>
        <w:t xml:space="preserve">Celem głównym Programu jest ograniczenie skali występujących na terenie Gminy Szaflary uzależnień oraz ich negatywnych następstw,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przemocy w rodzinie.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149"/>
        <w:gridCol w:w="160"/>
        <w:gridCol w:w="992"/>
        <w:gridCol w:w="1802"/>
        <w:gridCol w:w="1418"/>
      </w:tblGrid>
      <w:tr w:rsidR="003116B4" w:rsidRPr="00C53030" w14:paraId="4055E92D" w14:textId="77777777" w:rsidTr="00703FBA">
        <w:trPr>
          <w:trHeight w:val="775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419EC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2030F1">
              <w:rPr>
                <w:rFonts w:ascii="Times New Roman" w:hAnsi="Times New Roman"/>
                <w:b/>
                <w:bCs/>
                <w:lang w:val="pl-PL"/>
              </w:rPr>
              <w:lastRenderedPageBreak/>
              <w:t>Zadanie 1</w:t>
            </w:r>
          </w:p>
          <w:p w14:paraId="01735379" w14:textId="77777777" w:rsidR="003116B4" w:rsidRPr="002030F1" w:rsidRDefault="008669A2">
            <w:pPr>
              <w:rPr>
                <w:lang w:val="pl-PL"/>
              </w:rPr>
            </w:pPr>
            <w:r w:rsidRPr="002030F1">
              <w:rPr>
                <w:rFonts w:ascii="Times New Roman" w:hAnsi="Times New Roman"/>
                <w:b/>
                <w:bCs/>
                <w:lang w:val="pl-PL"/>
              </w:rPr>
              <w:t>Zwiększanie dostępności pomocy terapeutycznej i rehabilitacyjnej dla os</w:t>
            </w:r>
            <w:r>
              <w:rPr>
                <w:rFonts w:ascii="Times New Roman" w:hAnsi="Times New Roman"/>
                <w:b/>
                <w:bCs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b/>
                <w:bCs/>
                <w:lang w:val="pl-PL"/>
              </w:rPr>
              <w:t>b uzależnionych od alkoholu</w:t>
            </w:r>
          </w:p>
        </w:tc>
      </w:tr>
      <w:tr w:rsidR="003116B4" w14:paraId="12C586F6" w14:textId="77777777" w:rsidTr="00703FBA">
        <w:trPr>
          <w:trHeight w:val="6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F413C" w14:textId="77777777" w:rsidR="003116B4" w:rsidRDefault="008669A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67098" w14:textId="77777777" w:rsidR="003116B4" w:rsidRDefault="008669A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Zadania</w:t>
            </w:r>
            <w:proofErr w:type="spellEnd"/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A29DF" w14:textId="77777777" w:rsidR="003116B4" w:rsidRDefault="008669A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Spos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521C3" w14:textId="77777777" w:rsidR="003116B4" w:rsidRDefault="008669A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Termin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CEFD6" w14:textId="77777777" w:rsidR="003116B4" w:rsidRDefault="008669A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Realizatorzy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9AED8" w14:textId="77777777" w:rsidR="003116B4" w:rsidRDefault="008669A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Wskaźniki</w:t>
            </w:r>
            <w:proofErr w:type="spellEnd"/>
          </w:p>
        </w:tc>
      </w:tr>
      <w:tr w:rsidR="003116B4" w14:paraId="2524BB8A" w14:textId="77777777" w:rsidTr="00703FBA">
        <w:trPr>
          <w:trHeight w:val="11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ED753D3" w14:textId="77777777" w:rsidR="003116B4" w:rsidRDefault="008669A2">
            <w:pPr>
              <w:spacing w:after="0" w:line="100" w:lineRule="atLeast"/>
              <w:ind w:left="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65B791ED" w14:textId="77777777" w:rsidR="003116B4" w:rsidRDefault="008669A2">
            <w:pPr>
              <w:spacing w:after="0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2DDA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Udzielanie wsparcia edukacyjnego, emocjonalnego, psychologicznego i terapeutycznego dla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b z problemem alkoholowym (pijącym szkodliwie)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9EE98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Finansowanie działalności Punktu Konsultacyjnego ds. Uzależnień i Przeciwdziałania Przemocy w Rodzinie (organizowanie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warunk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pierwszego kontaktu dla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b uzależnionych i współuzależnionych)</w:t>
            </w:r>
          </w:p>
          <w:p w14:paraId="4F43145C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B70F0C7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Finansowanie badań wykonywanych przez biegłych sądowych w celu wydania opinii w przedmiocie uzależnienia</w:t>
            </w:r>
          </w:p>
          <w:p w14:paraId="16D1D697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B221F99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Opłacanie koszt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postępowania sądowego w przedmiocie uzależnienia od alkoholu.</w:t>
            </w:r>
          </w:p>
          <w:p w14:paraId="3722E1A9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037E942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Praca socjalna Gminnego Ośrodka Pomocy Społecznej.</w:t>
            </w:r>
          </w:p>
          <w:p w14:paraId="0BFC7327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EDA6167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Współpraca z </w:t>
            </w:r>
            <w:proofErr w:type="spellStart"/>
            <w:r>
              <w:rPr>
                <w:rFonts w:ascii="Times New Roman" w:hAnsi="Times New Roman"/>
                <w:lang w:val="en-US"/>
              </w:rPr>
              <w:t>plac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wkami</w:t>
            </w:r>
            <w:proofErr w:type="spellEnd"/>
            <w:r w:rsidRPr="002030F1">
              <w:rPr>
                <w:rFonts w:ascii="Times New Roman" w:hAnsi="Times New Roman"/>
                <w:lang w:val="pl-PL"/>
              </w:rPr>
              <w:t xml:space="preserve"> służby zdrowia w zakresie leczenia i rehabilitacji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b uzależnionych, dzieci z rodzin alkoholowych oraz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b dotkniętych przemocą w rodzinie</w:t>
            </w:r>
          </w:p>
          <w:p w14:paraId="4AD79C23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C8DBDF6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Dofinansowanie szkolenia terapeuty oraz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członk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Komisji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58A3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działania ciągłe</w:t>
            </w:r>
          </w:p>
          <w:p w14:paraId="1EFE4FFD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D4F709C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B9FC008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A969E98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0E0766E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E2C1454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C14C776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434D7C1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A45D172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380BD16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działania ciągłe</w:t>
            </w:r>
          </w:p>
          <w:p w14:paraId="7CE2B115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FB06665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D54FC98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06B2D22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AAF49FE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1B66A8A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działania ciągłe</w:t>
            </w:r>
          </w:p>
          <w:p w14:paraId="7E222518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EF5F862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10FA8B3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0C7C786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B3E3A1D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działania ciągłe</w:t>
            </w:r>
          </w:p>
          <w:p w14:paraId="7F953692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A5B8490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działania ciągłe</w:t>
            </w:r>
          </w:p>
          <w:p w14:paraId="43F9562A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F6B5888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43039FD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92D7DEC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144867F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CE8A614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4383558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B632FE8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731C74D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działania ciągłe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0BB79DA8" w14:textId="77777777" w:rsidR="003116B4" w:rsidRDefault="008669A2">
            <w:pPr>
              <w:pStyle w:val="Akapitzlist"/>
              <w:numPr>
                <w:ilvl w:val="0"/>
                <w:numId w:val="18"/>
              </w:numPr>
              <w:suppressAutoHyphens/>
              <w:spacing w:after="0" w:line="100" w:lineRule="atLeast"/>
            </w:pPr>
            <w:r>
              <w:t>Gminna Komisja Rozwiązywania Problem</w:t>
            </w:r>
            <w:r>
              <w:rPr>
                <w:lang w:val="es-ES_tradnl"/>
              </w:rPr>
              <w:t>ó</w:t>
            </w:r>
            <w:r>
              <w:t>w Alkoholowych,</w:t>
            </w:r>
          </w:p>
          <w:p w14:paraId="1E27F0DA" w14:textId="77777777" w:rsidR="003116B4" w:rsidRPr="002030F1" w:rsidRDefault="003116B4">
            <w:pPr>
              <w:suppressAutoHyphens/>
              <w:spacing w:after="0" w:line="100" w:lineRule="atLeast"/>
              <w:ind w:left="193" w:hanging="142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D4FA539" w14:textId="77777777" w:rsidR="003116B4" w:rsidRPr="002030F1" w:rsidRDefault="008669A2">
            <w:pPr>
              <w:numPr>
                <w:ilvl w:val="0"/>
                <w:numId w:val="19"/>
              </w:numPr>
              <w:suppressAutoHyphens/>
              <w:spacing w:after="0" w:line="100" w:lineRule="atLeast"/>
              <w:rPr>
                <w:rFonts w:ascii="Times New Roman" w:hAnsi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Punkt Konsultacyjny - (psycholog, terapeuta ds. uzależnień)</w:t>
            </w:r>
          </w:p>
          <w:p w14:paraId="7382673A" w14:textId="77777777" w:rsidR="003116B4" w:rsidRDefault="003116B4">
            <w:pPr>
              <w:pStyle w:val="Akapitzlist"/>
              <w:spacing w:before="0" w:after="0" w:line="100" w:lineRule="atLeast"/>
              <w:ind w:left="193" w:hanging="142"/>
              <w:rPr>
                <w:sz w:val="22"/>
                <w:szCs w:val="22"/>
              </w:rPr>
            </w:pPr>
          </w:p>
          <w:p w14:paraId="6CBF0F15" w14:textId="77777777" w:rsidR="003116B4" w:rsidRDefault="008669A2">
            <w:pPr>
              <w:numPr>
                <w:ilvl w:val="0"/>
                <w:numId w:val="19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Gminny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Ośrodek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Pomocy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Społecznej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291EF" w14:textId="77777777" w:rsidR="003116B4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rodzaj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podjętych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działań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75958105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03839F1F" w14:textId="77777777" w:rsidR="003116B4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udzielonych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porad</w:t>
            </w:r>
            <w:proofErr w:type="spellEnd"/>
          </w:p>
          <w:p w14:paraId="6B7C16F1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1288FB9D" w14:textId="77777777" w:rsidR="003116B4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osób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skierowanych</w:t>
            </w:r>
            <w:proofErr w:type="spellEnd"/>
            <w:r>
              <w:rPr>
                <w:rFonts w:ascii="Times New Roman" w:hAnsi="Times New Roman"/>
              </w:rPr>
              <w:t xml:space="preserve"> na </w:t>
            </w:r>
            <w:proofErr w:type="spellStart"/>
            <w:r>
              <w:rPr>
                <w:rFonts w:ascii="Times New Roman" w:hAnsi="Times New Roman"/>
              </w:rPr>
              <w:t>badania</w:t>
            </w:r>
            <w:proofErr w:type="spellEnd"/>
          </w:p>
          <w:p w14:paraId="2C29646B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4AFE210E" w14:textId="77777777" w:rsidR="003116B4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wydanych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opinii</w:t>
            </w:r>
            <w:proofErr w:type="spellEnd"/>
          </w:p>
          <w:p w14:paraId="1246FB2B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481E555F" w14:textId="77777777" w:rsidR="003116B4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wniosków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skierowanych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Sądu</w:t>
            </w:r>
            <w:proofErr w:type="spellEnd"/>
          </w:p>
          <w:p w14:paraId="4EBDF28E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680F11A4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Ilość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przeszkolonych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osób</w:t>
            </w:r>
            <w:proofErr w:type="spellEnd"/>
          </w:p>
        </w:tc>
      </w:tr>
      <w:tr w:rsidR="003116B4" w:rsidRPr="00C53030" w14:paraId="1C92F88C" w14:textId="77777777" w:rsidTr="00703FBA">
        <w:trPr>
          <w:trHeight w:val="64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5362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7FA9D8F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B5151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29EB4627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Motywowanie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b uzależnionych  i współuzależnionych do podjęcia terapii w </w:t>
            </w:r>
            <w:proofErr w:type="spellStart"/>
            <w:r>
              <w:rPr>
                <w:rFonts w:ascii="Times New Roman" w:hAnsi="Times New Roman"/>
                <w:lang w:val="en-US"/>
              </w:rPr>
              <w:t>plac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wkach</w:t>
            </w:r>
            <w:proofErr w:type="spellEnd"/>
            <w:r w:rsidRPr="002030F1">
              <w:rPr>
                <w:rFonts w:ascii="Times New Roman" w:hAnsi="Times New Roman"/>
                <w:lang w:val="pl-PL"/>
              </w:rPr>
              <w:t xml:space="preserve"> leczenia odwykowego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F02B6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947D0F8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Finansowanie działalności GKRPA, Finansowanie dział. Punktu Konsultacyjnego (wynagrodzenie terapeuty, psychologa).</w:t>
            </w:r>
          </w:p>
          <w:p w14:paraId="23286D32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0F1EC5B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Prowadzenie rozmów motywujących do podjęcia leczenia, udzielanie informacji o działalności GKRPA, rozpowszechnianie informacji o możliwościach uzyskania pomocy, placówkach leczenia, (w tym prowadzenie strony internetowej), kierowanie wniosków do Sądu.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54D0E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269DE70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działania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ciągłe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74C0D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B7D4EA3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Alkoholowych</w:t>
            </w:r>
          </w:p>
          <w:p w14:paraId="513E9ABB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9C2D7C4" w14:textId="77777777" w:rsidR="003116B4" w:rsidRDefault="008669A2">
            <w:pPr>
              <w:spacing w:after="0" w:line="100" w:lineRule="atLeast"/>
            </w:pPr>
            <w:r w:rsidRPr="002030F1">
              <w:rPr>
                <w:rFonts w:ascii="Times New Roman" w:hAnsi="Times New Roman"/>
                <w:lang w:val="pl-PL"/>
              </w:rPr>
              <w:t xml:space="preserve">Zespół ds. </w:t>
            </w:r>
            <w:proofErr w:type="spellStart"/>
            <w:r>
              <w:rPr>
                <w:rFonts w:ascii="Times New Roman" w:hAnsi="Times New Roman"/>
              </w:rPr>
              <w:t>Rozmów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Motywacyjnych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6041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B658697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Liczba konsultacji motywujących do podjęcia leczenia</w:t>
            </w:r>
          </w:p>
          <w:p w14:paraId="50E914C3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8CE68BD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Liczba przeprowadzonych rozmów</w:t>
            </w:r>
          </w:p>
          <w:p w14:paraId="4194E3B7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7F0C125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Liczba wniosków skierowanych do Sądu</w:t>
            </w:r>
          </w:p>
          <w:p w14:paraId="3A2E5DDE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FD3D4AF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Liczba artykułów na stronie internetowej</w:t>
            </w:r>
          </w:p>
        </w:tc>
      </w:tr>
      <w:tr w:rsidR="003116B4" w:rsidRPr="00C53030" w14:paraId="70C9027D" w14:textId="77777777" w:rsidTr="00703FBA">
        <w:trPr>
          <w:trHeight w:val="1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C476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6E5EC625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46D21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A3B7637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Udzielanie wsparcia </w:t>
            </w:r>
            <w:r w:rsidRPr="002030F1">
              <w:rPr>
                <w:rFonts w:ascii="Arial Unicode MS" w:hAnsi="Arial Unicode MS"/>
                <w:lang w:val="pl-PL"/>
              </w:rPr>
              <w:br/>
            </w:r>
            <w:r w:rsidRPr="002030F1">
              <w:rPr>
                <w:rFonts w:ascii="Times New Roman" w:hAnsi="Times New Roman"/>
                <w:lang w:val="pl-PL"/>
              </w:rPr>
              <w:t>dla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b po zakończonej terapii odwykowej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2CCB0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5E331F7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>
              <w:rPr>
                <w:rFonts w:ascii="Times New Roman" w:hAnsi="Times New Roman"/>
                <w:lang w:val="da-DK"/>
              </w:rPr>
              <w:t>Dy</w:t>
            </w:r>
            <w:r w:rsidRPr="002030F1">
              <w:rPr>
                <w:rFonts w:ascii="Times New Roman" w:hAnsi="Times New Roman"/>
                <w:lang w:val="pl-PL"/>
              </w:rPr>
              <w:t>żury psychologa oraz terapeuty w Punkcie Konsultacyjnym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82C8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6A61962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działania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ciągłe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89FA3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A8124A7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Punkt Konsultacyjny - (psycholog, terapeuta ds. uzależnień)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FEFF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BAE5ECB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Liczba spotkań </w:t>
            </w:r>
          </w:p>
          <w:p w14:paraId="7B7769A2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F1C6E87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Liczba udzielonych porad</w:t>
            </w:r>
          </w:p>
        </w:tc>
      </w:tr>
      <w:tr w:rsidR="003116B4" w:rsidRPr="00C53030" w14:paraId="1FCDF8F9" w14:textId="77777777" w:rsidTr="00703FBA">
        <w:trPr>
          <w:trHeight w:val="19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6041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1A869EB8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3AB0C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B45B9AA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Wspieranie instytucji działających na rzecz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alkoholowych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05B1E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BE455C0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Dofinansowanie działalność Poradni Uzależnień i Oddziału Leczenia Uzależnień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AAE60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1C043A8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lang w:val="nl-NL"/>
              </w:rPr>
              <w:t>II-III kwarta</w:t>
            </w:r>
            <w:r>
              <w:rPr>
                <w:rFonts w:ascii="Times New Roman" w:hAnsi="Times New Roman"/>
              </w:rPr>
              <w:t>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795E" w14:textId="77777777" w:rsidR="003116B4" w:rsidRPr="002030F1" w:rsidRDefault="008669A2">
            <w:pPr>
              <w:numPr>
                <w:ilvl w:val="0"/>
                <w:numId w:val="20"/>
              </w:numPr>
              <w:suppressAutoHyphens/>
              <w:spacing w:after="0" w:line="100" w:lineRule="atLeast"/>
              <w:rPr>
                <w:rFonts w:ascii="Times New Roman" w:hAnsi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 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Alkoholowych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0D4C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5A40A14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Liczba i rodzaj  podjętych działań</w:t>
            </w:r>
          </w:p>
          <w:p w14:paraId="31238991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B615385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Ilość osób objętych wsparciem </w:t>
            </w:r>
          </w:p>
        </w:tc>
      </w:tr>
      <w:tr w:rsidR="003116B4" w:rsidRPr="00C53030" w14:paraId="060F31F3" w14:textId="77777777" w:rsidTr="00703FBA">
        <w:trPr>
          <w:trHeight w:val="108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3243" w14:textId="77777777" w:rsidR="003116B4" w:rsidRPr="002030F1" w:rsidRDefault="008669A2">
            <w:pPr>
              <w:pStyle w:val="Akapitzlist1"/>
              <w:spacing w:after="0" w:line="100" w:lineRule="atLeast"/>
              <w:ind w:left="0"/>
              <w:rPr>
                <w:b/>
                <w:bCs/>
                <w:lang w:val="pl-PL"/>
              </w:rPr>
            </w:pPr>
            <w:r w:rsidRPr="002030F1">
              <w:rPr>
                <w:b/>
                <w:bCs/>
                <w:lang w:val="pl-PL"/>
              </w:rPr>
              <w:t>Zadanie 2</w:t>
            </w:r>
          </w:p>
          <w:p w14:paraId="7CF60AF4" w14:textId="77777777" w:rsidR="003116B4" w:rsidRPr="002030F1" w:rsidRDefault="008669A2">
            <w:pPr>
              <w:rPr>
                <w:lang w:val="pl-PL"/>
              </w:rPr>
            </w:pPr>
            <w:r w:rsidRPr="002030F1">
              <w:rPr>
                <w:rFonts w:ascii="Times New Roman" w:hAnsi="Times New Roman"/>
                <w:b/>
                <w:bCs/>
                <w:lang w:val="pl-PL"/>
              </w:rPr>
              <w:t xml:space="preserve">Udzielanie rodzinom, w </w:t>
            </w:r>
            <w:proofErr w:type="spellStart"/>
            <w:r w:rsidRPr="002030F1">
              <w:rPr>
                <w:rFonts w:ascii="Times New Roman" w:hAnsi="Times New Roman"/>
                <w:b/>
                <w:bCs/>
                <w:lang w:val="pl-PL"/>
              </w:rPr>
              <w:t>kt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>ó</w:t>
            </w:r>
            <w:proofErr w:type="spellStart"/>
            <w:r w:rsidRPr="002030F1">
              <w:rPr>
                <w:rFonts w:ascii="Times New Roman" w:hAnsi="Times New Roman"/>
                <w:b/>
                <w:bCs/>
                <w:lang w:val="pl-PL"/>
              </w:rPr>
              <w:t>rych</w:t>
            </w:r>
            <w:proofErr w:type="spellEnd"/>
            <w:r w:rsidRPr="002030F1">
              <w:rPr>
                <w:rFonts w:ascii="Times New Roman" w:hAnsi="Times New Roman"/>
                <w:b/>
                <w:bCs/>
                <w:lang w:val="pl-PL"/>
              </w:rPr>
              <w:t xml:space="preserve"> występują problemy alkoholowe, pomocy psychospołecznej i prawnej, a w </w:t>
            </w:r>
            <w:proofErr w:type="spellStart"/>
            <w:r w:rsidRPr="002030F1">
              <w:rPr>
                <w:rFonts w:ascii="Times New Roman" w:hAnsi="Times New Roman"/>
                <w:b/>
                <w:bCs/>
                <w:lang w:val="pl-PL"/>
              </w:rPr>
              <w:t>szczeg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>ó</w:t>
            </w:r>
            <w:proofErr w:type="spellStart"/>
            <w:r w:rsidRPr="002030F1">
              <w:rPr>
                <w:rFonts w:ascii="Times New Roman" w:hAnsi="Times New Roman"/>
                <w:b/>
                <w:bCs/>
                <w:lang w:val="pl-PL"/>
              </w:rPr>
              <w:t>lności</w:t>
            </w:r>
            <w:proofErr w:type="spellEnd"/>
            <w:r w:rsidRPr="002030F1">
              <w:rPr>
                <w:rFonts w:ascii="Times New Roman" w:hAnsi="Times New Roman"/>
                <w:b/>
                <w:bCs/>
                <w:lang w:val="pl-PL"/>
              </w:rPr>
              <w:t xml:space="preserve"> ochrony przed przemocą w rodzinie</w:t>
            </w:r>
          </w:p>
        </w:tc>
      </w:tr>
      <w:tr w:rsidR="003116B4" w14:paraId="043B8614" w14:textId="77777777" w:rsidTr="00703FBA">
        <w:trPr>
          <w:trHeight w:val="7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BDBC5" w14:textId="77777777" w:rsidR="003116B4" w:rsidRDefault="008669A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AD9A6" w14:textId="77777777" w:rsidR="003116B4" w:rsidRDefault="008669A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zrealizowania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CA147" w14:textId="77777777" w:rsidR="003116B4" w:rsidRDefault="008669A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Spos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3F0D0" w14:textId="77777777" w:rsidR="003116B4" w:rsidRDefault="008669A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Termin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A5B77" w14:textId="77777777" w:rsidR="003116B4" w:rsidRDefault="008669A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Realizatorzy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3C078" w14:textId="77777777" w:rsidR="003116B4" w:rsidRDefault="008669A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Wskaźniki</w:t>
            </w:r>
            <w:proofErr w:type="spellEnd"/>
          </w:p>
        </w:tc>
      </w:tr>
      <w:tr w:rsidR="003116B4" w:rsidRPr="00C53030" w14:paraId="3AB2074C" w14:textId="77777777" w:rsidTr="00703FBA">
        <w:trPr>
          <w:trHeight w:val="50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4F81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05E0872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6A534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CAC80AE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Prowadzenie poradnictwa oraz udzielanie wsparcia dla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członk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rodzin, w 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rych</w:t>
            </w:r>
            <w:proofErr w:type="spellEnd"/>
            <w:r w:rsidRPr="002030F1">
              <w:rPr>
                <w:rFonts w:ascii="Times New Roman" w:hAnsi="Times New Roman"/>
                <w:lang w:val="pl-PL"/>
              </w:rPr>
              <w:t xml:space="preserve"> występują problemy alkoholowe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4B55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843D798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Finansowanie działalności Punktu Konsultacyjnego ds. Uzależnień i Przeciwdziałania Przemocy w Rodzinie.</w:t>
            </w:r>
          </w:p>
          <w:p w14:paraId="2DB2A249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908899C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Praca socjalna Gminnego Ośrodka Pomocy Społecznej</w:t>
            </w:r>
          </w:p>
          <w:p w14:paraId="1793FD44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367DA25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Wdrażanie procedury Niebieskie Karty przez Zespół Interdyscyplinarny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7902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5B72B13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działania ciągłe</w:t>
            </w:r>
          </w:p>
          <w:p w14:paraId="1EFC6094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311DE17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F81E767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5974C75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85D1006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53CA91F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330D651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działania ciągłe</w:t>
            </w:r>
          </w:p>
          <w:p w14:paraId="239AA2EA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E68BB67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2EA5ACD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działania ciągłe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A3207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34E2249" w14:textId="77777777" w:rsidR="003116B4" w:rsidRPr="002030F1" w:rsidRDefault="008669A2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Alkoholowych,</w:t>
            </w:r>
          </w:p>
          <w:p w14:paraId="1786525E" w14:textId="77777777" w:rsidR="003116B4" w:rsidRPr="002030F1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7129FC4" w14:textId="77777777" w:rsidR="003116B4" w:rsidRPr="002030F1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087DDD9" w14:textId="77777777" w:rsidR="003116B4" w:rsidRDefault="008669A2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Gminny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Ośrodek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Pomocy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Społecznej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375697CA" w14:textId="77777777" w:rsidR="003116B4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14:paraId="1009DE94" w14:textId="77777777" w:rsidR="003116B4" w:rsidRDefault="008669A2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Zespół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85F5F">
              <w:rPr>
                <w:rFonts w:ascii="Times New Roman" w:hAnsi="Times New Roman"/>
                <w:sz w:val="18"/>
                <w:szCs w:val="18"/>
              </w:rPr>
              <w:t>Interdyscyplinarny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C7E19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256E76FA" w14:textId="77777777" w:rsidR="003116B4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rodzaj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podjętych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działań</w:t>
            </w:r>
            <w:proofErr w:type="spellEnd"/>
          </w:p>
          <w:p w14:paraId="19D70BE5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69F01712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Liczba osób i rodzin objętych pomocą </w:t>
            </w:r>
          </w:p>
        </w:tc>
      </w:tr>
      <w:tr w:rsidR="003116B4" w:rsidRPr="00C53030" w14:paraId="21D555A0" w14:textId="77777777" w:rsidTr="00703FBA">
        <w:trPr>
          <w:trHeight w:val="46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CED1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4AE10A75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FEE0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BF09F14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Udzielanie wsparcia psychologicznego i socjoterapeutycznego dzieciom z rodzin, gdzie występują problemy alkoholowe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3BBF3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51E3284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Finansowanie działalności Punktu Konsultacyjnego ds. Uzależnień i Przeciwdziałania Przemocy w Rodzinie.</w:t>
            </w:r>
          </w:p>
          <w:p w14:paraId="3284D89B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D76864E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da-DK"/>
              </w:rPr>
              <w:t>Dy</w:t>
            </w:r>
            <w:r w:rsidRPr="002030F1">
              <w:rPr>
                <w:rFonts w:ascii="Times New Roman" w:hAnsi="Times New Roman"/>
                <w:lang w:val="pl-PL"/>
              </w:rPr>
              <w:t>żury psychologa w Punkcie oraz w </w:t>
            </w:r>
            <w:r>
              <w:rPr>
                <w:rFonts w:ascii="Times New Roman" w:hAnsi="Times New Roman"/>
                <w:lang w:val="fr-FR"/>
              </w:rPr>
              <w:t>GOPS</w:t>
            </w:r>
          </w:p>
          <w:p w14:paraId="370B2991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246613D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Finansowanie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działalnoś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ci </w:t>
            </w:r>
            <w:proofErr w:type="spellStart"/>
            <w:r>
              <w:rPr>
                <w:rFonts w:ascii="Times New Roman" w:hAnsi="Times New Roman"/>
              </w:rPr>
              <w:t>Świetlicy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Socjoterapeutycznej</w:t>
            </w:r>
            <w:proofErr w:type="spellEnd"/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D3887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33E64F1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działania ciągłe</w:t>
            </w:r>
          </w:p>
          <w:p w14:paraId="5BB3397B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5B10BEA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422B685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2C0F417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F610639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83899E3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E7489EF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działania ciągłe</w:t>
            </w:r>
          </w:p>
          <w:p w14:paraId="47DC6207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CA975F7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C1F7340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działania ciągłe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3518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022A134" w14:textId="77777777" w:rsidR="003116B4" w:rsidRPr="002030F1" w:rsidRDefault="008669A2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hAnsi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Alkoholowych,</w:t>
            </w:r>
          </w:p>
          <w:p w14:paraId="4B8F064E" w14:textId="77777777" w:rsidR="003116B4" w:rsidRPr="002030F1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8F1C3F1" w14:textId="77777777" w:rsidR="003116B4" w:rsidRDefault="008669A2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Gminny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Ośrodek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Pomocy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Społecznej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7DF6C219" w14:textId="77777777" w:rsidR="003116B4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14:paraId="7E813935" w14:textId="77777777" w:rsidR="003116B4" w:rsidRDefault="008669A2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Punkt </w:t>
            </w:r>
            <w:proofErr w:type="spellStart"/>
            <w:r>
              <w:rPr>
                <w:rFonts w:ascii="Times New Roman" w:hAnsi="Times New Roman"/>
              </w:rPr>
              <w:t>Konsultacyjny</w:t>
            </w:r>
            <w:proofErr w:type="spellEnd"/>
            <w:r>
              <w:rPr>
                <w:rFonts w:ascii="Times New Roman" w:hAnsi="Times New Roman"/>
              </w:rPr>
              <w:t xml:space="preserve"> - (psycholog)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9779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4CCBC21E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Liczba i rodzaj podjętych działań,</w:t>
            </w:r>
          </w:p>
          <w:p w14:paraId="3FE2C57A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9BEA538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Ilość uczestnik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 xml:space="preserve">w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w</w:t>
            </w:r>
            <w:proofErr w:type="spellEnd"/>
            <w:r w:rsidRPr="002030F1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poszczeg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lnych</w:t>
            </w:r>
            <w:proofErr w:type="spellEnd"/>
            <w:r w:rsidRPr="002030F1">
              <w:rPr>
                <w:rFonts w:ascii="Times New Roman" w:hAnsi="Times New Roman"/>
                <w:lang w:val="pl-PL"/>
              </w:rPr>
              <w:t xml:space="preserve"> działaniach</w:t>
            </w:r>
          </w:p>
        </w:tc>
      </w:tr>
      <w:tr w:rsidR="003116B4" w14:paraId="689760E4" w14:textId="77777777" w:rsidTr="00703FBA">
        <w:trPr>
          <w:trHeight w:val="35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28D68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64377DAF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D978A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30B515D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Udzielanie wsparcia emocjonalnego dla osób z rodzin, gdzie występują problemy alkoholowe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D3A85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BFAE312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Zorganizowanie</w:t>
            </w:r>
          </w:p>
          <w:p w14:paraId="72E612CF" w14:textId="1136515B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warsztat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 xml:space="preserve">w dla ofiar przemocy </w:t>
            </w:r>
            <w:r w:rsidR="00085F5F">
              <w:rPr>
                <w:rFonts w:ascii="Times New Roman" w:hAnsi="Times New Roman"/>
                <w:lang w:val="pl-PL"/>
              </w:rPr>
              <w:t>w rodzinie, osób narażonych na doznanie przemocy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9744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3F40684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lang w:val="nl-NL"/>
              </w:rPr>
              <w:t>II-III kwarta</w:t>
            </w:r>
            <w:r>
              <w:rPr>
                <w:rFonts w:ascii="Times New Roman" w:hAnsi="Times New Roman"/>
              </w:rPr>
              <w:t>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A9E57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038945C7" w14:textId="77777777" w:rsidR="003116B4" w:rsidRDefault="008669A2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Punkt </w:t>
            </w:r>
            <w:proofErr w:type="spellStart"/>
            <w:r>
              <w:rPr>
                <w:rFonts w:ascii="Times New Roman" w:hAnsi="Times New Roman"/>
              </w:rPr>
              <w:t>Konsultacyjny</w:t>
            </w:r>
            <w:proofErr w:type="spellEnd"/>
            <w:r>
              <w:rPr>
                <w:rFonts w:ascii="Times New Roman" w:hAnsi="Times New Roman"/>
              </w:rPr>
              <w:t xml:space="preserve"> – psycholog, </w:t>
            </w:r>
            <w:proofErr w:type="spellStart"/>
            <w:r>
              <w:rPr>
                <w:rFonts w:ascii="Times New Roman" w:hAnsi="Times New Roman"/>
              </w:rPr>
              <w:t>terapeuta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926C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626C1CBD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Ilość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uczestnik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</w:tr>
      <w:tr w:rsidR="003116B4" w:rsidRPr="00C53030" w14:paraId="01290CD0" w14:textId="77777777" w:rsidTr="00703FBA">
        <w:trPr>
          <w:trHeight w:val="1737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26CE9B1" w14:textId="77777777" w:rsidR="003116B4" w:rsidRDefault="008669A2">
            <w:pPr>
              <w:pStyle w:val="Akapitzlist1"/>
              <w:spacing w:after="0" w:line="100" w:lineRule="atLeast"/>
              <w:ind w:left="36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Zadanie</w:t>
            </w:r>
            <w:proofErr w:type="spellEnd"/>
            <w:r>
              <w:rPr>
                <w:b/>
                <w:bCs/>
              </w:rPr>
              <w:t xml:space="preserve"> 3</w:t>
            </w:r>
          </w:p>
          <w:p w14:paraId="774DDD20" w14:textId="77777777" w:rsidR="003116B4" w:rsidRPr="002030F1" w:rsidRDefault="008669A2">
            <w:pPr>
              <w:rPr>
                <w:lang w:val="pl-PL"/>
              </w:rPr>
            </w:pPr>
            <w:r w:rsidRPr="002030F1">
              <w:rPr>
                <w:rFonts w:ascii="Times New Roman" w:hAnsi="Times New Roman"/>
                <w:b/>
                <w:bCs/>
                <w:lang w:val="pl-PL"/>
              </w:rPr>
              <w:t>Prowadzenie profilaktycznej działalności informacyjnej i edukacyjnej w zakresie rozwiązywania problem</w:t>
            </w:r>
            <w:r>
              <w:rPr>
                <w:rFonts w:ascii="Times New Roman" w:hAnsi="Times New Roman"/>
                <w:b/>
                <w:bCs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b/>
                <w:bCs/>
                <w:lang w:val="pl-PL"/>
              </w:rPr>
              <w:t xml:space="preserve">w alkoholowych, w </w:t>
            </w:r>
            <w:proofErr w:type="spellStart"/>
            <w:r w:rsidRPr="002030F1">
              <w:rPr>
                <w:rFonts w:ascii="Times New Roman" w:hAnsi="Times New Roman"/>
                <w:b/>
                <w:bCs/>
                <w:lang w:val="pl-PL"/>
              </w:rPr>
              <w:t>szczeg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>ó</w:t>
            </w:r>
            <w:proofErr w:type="spellStart"/>
            <w:r w:rsidRPr="002030F1">
              <w:rPr>
                <w:rFonts w:ascii="Times New Roman" w:hAnsi="Times New Roman"/>
                <w:b/>
                <w:bCs/>
                <w:lang w:val="pl-PL"/>
              </w:rPr>
              <w:t>lności</w:t>
            </w:r>
            <w:proofErr w:type="spellEnd"/>
            <w:r w:rsidRPr="002030F1">
              <w:rPr>
                <w:rFonts w:ascii="Times New Roman" w:hAnsi="Times New Roman"/>
                <w:b/>
                <w:bCs/>
                <w:lang w:val="pl-PL"/>
              </w:rPr>
              <w:t xml:space="preserve"> dla dzieci i młodzieży, w tym prowadzenie pozalekcyjnych zajęć sportowych, a także działań na rzecz dożywiania dzieci uczestniczących w pozalekcyjnych programach opiekuńczo-wychowawczych i socjoterapeutycznych</w:t>
            </w:r>
          </w:p>
        </w:tc>
      </w:tr>
      <w:tr w:rsidR="003116B4" w14:paraId="2DCDC436" w14:textId="77777777" w:rsidTr="00703FBA">
        <w:trPr>
          <w:trHeight w:val="7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D4887" w14:textId="77777777" w:rsidR="003116B4" w:rsidRDefault="008669A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42907" w14:textId="77777777" w:rsidR="003116B4" w:rsidRDefault="003116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16C98C" w14:textId="77777777" w:rsidR="003116B4" w:rsidRDefault="008669A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zrealizowania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ED371" w14:textId="77777777" w:rsidR="003116B4" w:rsidRDefault="008669A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Spos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2747F" w14:textId="77777777" w:rsidR="003116B4" w:rsidRDefault="008669A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Termin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C1796" w14:textId="77777777" w:rsidR="003116B4" w:rsidRDefault="008669A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Realizatorzy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19B41" w14:textId="77777777" w:rsidR="003116B4" w:rsidRDefault="008669A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Wskaźniki</w:t>
            </w:r>
            <w:proofErr w:type="spellEnd"/>
          </w:p>
        </w:tc>
      </w:tr>
      <w:tr w:rsidR="003116B4" w:rsidRPr="00C53030" w14:paraId="66FE9FB9" w14:textId="77777777" w:rsidTr="00703FBA">
        <w:trPr>
          <w:trHeight w:val="81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D1CEA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87B19EC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E2F34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7085A7C4" w14:textId="77777777" w:rsidR="003116B4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Edukacja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publiczna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społeczności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lokalnej</w:t>
            </w:r>
            <w:proofErr w:type="spellEnd"/>
          </w:p>
          <w:p w14:paraId="52820E27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6265C30F" w14:textId="77777777" w:rsidR="003116B4" w:rsidRDefault="003116B4">
            <w:pPr>
              <w:spacing w:after="0" w:line="100" w:lineRule="atLeast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90EEE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1BEC3AA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Prowadzenie dział. informacyjnej o miejscach i instytucjach zajmujących się niesieniem pomocy osobom w kryzysie (ulotki, ogłoszenia w lokalnej prasie, na tablicach ogłoszeń, na stronie internetowej, w szkołach, za pośrednictwem parafii).</w:t>
            </w:r>
          </w:p>
          <w:p w14:paraId="5E650654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4B0BFD8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Prowadzenie strony internetowej.</w:t>
            </w:r>
          </w:p>
          <w:p w14:paraId="6BBCC0EB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341F673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4987603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Finansowanie projektu dla służby zdrowia</w:t>
            </w:r>
          </w:p>
          <w:p w14:paraId="77F441EE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092366D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Organizacja i sfinansowanie Konferencji na temat uzależnień/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współuzależnień</w:t>
            </w:r>
            <w:proofErr w:type="spellEnd"/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F440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E2D1071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działania ciągłe</w:t>
            </w:r>
          </w:p>
          <w:p w14:paraId="51DCAD0B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9E771B7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F02307A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20A9E98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C732B1A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9493DEB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9D9200F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9AFC86C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7A8C36E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05E37E4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992F301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E59DFAD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8E6A905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działania ciągłe</w:t>
            </w:r>
          </w:p>
          <w:p w14:paraId="53EEEEFF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0537FBC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E5813A1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nl-NL"/>
              </w:rPr>
              <w:t>IV kwarta</w:t>
            </w:r>
            <w:r w:rsidRPr="002030F1">
              <w:rPr>
                <w:rFonts w:ascii="Times New Roman" w:hAnsi="Times New Roman"/>
                <w:lang w:val="pl-PL"/>
              </w:rPr>
              <w:t>ł</w:t>
            </w:r>
          </w:p>
          <w:p w14:paraId="43F5FA81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E97F9CF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75756F6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CAFF043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lang w:val="nl-NL"/>
              </w:rPr>
              <w:t>II-III kwarta</w:t>
            </w:r>
            <w:r>
              <w:rPr>
                <w:rFonts w:ascii="Times New Roman" w:hAnsi="Times New Roman"/>
              </w:rPr>
              <w:t>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10C75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6167E7B4" w14:textId="77777777" w:rsidR="003116B4" w:rsidRPr="002030F1" w:rsidRDefault="008669A2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rFonts w:ascii="Times New Roman" w:hAnsi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Alkoholowych,</w:t>
            </w:r>
          </w:p>
          <w:p w14:paraId="6A30C053" w14:textId="77777777" w:rsidR="003116B4" w:rsidRPr="002030F1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B4F2B7B" w14:textId="77777777" w:rsidR="003116B4" w:rsidRDefault="008669A2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Punkt </w:t>
            </w:r>
            <w:proofErr w:type="spellStart"/>
            <w:r>
              <w:rPr>
                <w:rFonts w:ascii="Times New Roman" w:hAnsi="Times New Roman"/>
              </w:rPr>
              <w:t>Konsultacyjny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57440D23" w14:textId="77777777" w:rsidR="003116B4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14:paraId="68B8D081" w14:textId="77777777" w:rsidR="003116B4" w:rsidRDefault="008669A2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Zespół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Interdyscyplinarny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523C812" w14:textId="77777777" w:rsidR="003116B4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14:paraId="18BF20E6" w14:textId="77777777" w:rsidR="003116B4" w:rsidRDefault="008669A2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Samodzielny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Publiczny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Gminny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Ośrodek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Zdrowia</w:t>
            </w:r>
            <w:proofErr w:type="spellEnd"/>
          </w:p>
          <w:p w14:paraId="775DE088" w14:textId="77777777" w:rsidR="003116B4" w:rsidRDefault="003116B4">
            <w:pPr>
              <w:pStyle w:val="Akapitzlist"/>
              <w:spacing w:line="240" w:lineRule="auto"/>
            </w:pPr>
          </w:p>
          <w:p w14:paraId="677BBE76" w14:textId="77777777" w:rsidR="003116B4" w:rsidRPr="002030F1" w:rsidRDefault="008669A2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rFonts w:ascii="Times New Roman" w:hAnsi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Parafie z terenu Gminy Szaflary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94DA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BC93CD2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Liczba i rodzaj podjętych działań</w:t>
            </w:r>
          </w:p>
          <w:p w14:paraId="522F2505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5AC1DC2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Liczba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b biorących udział w projekcie</w:t>
            </w:r>
          </w:p>
        </w:tc>
      </w:tr>
      <w:tr w:rsidR="003116B4" w14:paraId="5AEBC970" w14:textId="77777777" w:rsidTr="00703FBA">
        <w:trPr>
          <w:trHeight w:val="74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6CF9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7C5B7474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F8AD6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2CCE27F5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Edukacja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dzieci</w:t>
            </w:r>
            <w:proofErr w:type="spellEnd"/>
            <w:r>
              <w:rPr>
                <w:rFonts w:ascii="Times New Roman" w:hAnsi="Times New Roman"/>
              </w:rPr>
              <w:t xml:space="preserve"> i </w:t>
            </w:r>
            <w:proofErr w:type="spellStart"/>
            <w:r>
              <w:rPr>
                <w:rFonts w:ascii="Times New Roman" w:hAnsi="Times New Roman"/>
              </w:rPr>
              <w:t>młodzieży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FB146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FA0D160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Organizowanie i prowadzenie na terenie szkół zajęć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edukacyjno</w:t>
            </w:r>
            <w:proofErr w:type="spellEnd"/>
            <w:r w:rsidRPr="002030F1">
              <w:rPr>
                <w:rFonts w:ascii="Times New Roman" w:hAnsi="Times New Roman"/>
                <w:lang w:val="pl-PL"/>
              </w:rPr>
              <w:t xml:space="preserve"> - warsztatowych, szkoleń profilaktycznych (w tym rekomendowanych przez PARPA)</w:t>
            </w:r>
          </w:p>
          <w:p w14:paraId="678D2EF5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E4F5A1A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Organizowanie dla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uczni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szkół konkurs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profilaktycznych</w:t>
            </w:r>
          </w:p>
          <w:p w14:paraId="35405CE8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138F25F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Prowadzenie przez psychologa warsztat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 xml:space="preserve">w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w</w:t>
            </w:r>
            <w:proofErr w:type="spellEnd"/>
            <w:r w:rsidRPr="002030F1">
              <w:rPr>
                <w:rFonts w:ascii="Times New Roman" w:hAnsi="Times New Roman"/>
                <w:lang w:val="pl-PL"/>
              </w:rPr>
              <w:t xml:space="preserve"> szkołach mających na celu kształtowanie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wśr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 xml:space="preserve">d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uczni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pozytywnych postaw</w:t>
            </w:r>
          </w:p>
          <w:p w14:paraId="00B6E1EF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 </w:t>
            </w:r>
          </w:p>
          <w:p w14:paraId="030642E1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Organizowanie warsztatów Wen Do dla dziewcząt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0616E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AE68031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działania ciągłe</w:t>
            </w:r>
          </w:p>
          <w:p w14:paraId="17D0A042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9A0D041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9622401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50C24C2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DEB23FB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0D0379C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9963581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28F94CB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działania ciągłe</w:t>
            </w:r>
          </w:p>
          <w:p w14:paraId="294BFE33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363A4D2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0B6F245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578FCB7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nl-NL"/>
              </w:rPr>
              <w:t>II-III kwarta</w:t>
            </w:r>
            <w:r w:rsidRPr="002030F1">
              <w:rPr>
                <w:rFonts w:ascii="Times New Roman" w:hAnsi="Times New Roman"/>
                <w:lang w:val="pl-PL"/>
              </w:rPr>
              <w:t xml:space="preserve">ł </w:t>
            </w:r>
          </w:p>
          <w:p w14:paraId="0D839C13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D074E98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C5ECE93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C27D9FE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FE2A33D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49D3D50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0F1D37B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84ADF0B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lang w:val="nl-NL"/>
              </w:rPr>
              <w:t>III kwarta</w:t>
            </w:r>
            <w:r>
              <w:rPr>
                <w:rFonts w:ascii="Times New Roman" w:hAnsi="Times New Roman"/>
              </w:rPr>
              <w:t>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B55CF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49F78B23" w14:textId="77777777" w:rsidR="003116B4" w:rsidRPr="002030F1" w:rsidRDefault="008669A2">
            <w:pPr>
              <w:numPr>
                <w:ilvl w:val="0"/>
                <w:numId w:val="25"/>
              </w:numPr>
              <w:suppressAutoHyphens/>
              <w:spacing w:after="0" w:line="100" w:lineRule="atLeast"/>
              <w:rPr>
                <w:rFonts w:ascii="Times New Roman" w:hAnsi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Alkoholowych,</w:t>
            </w:r>
          </w:p>
          <w:p w14:paraId="38A1AC9C" w14:textId="77777777" w:rsidR="003116B4" w:rsidRPr="002030F1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D67AFEB" w14:textId="77777777" w:rsidR="003116B4" w:rsidRDefault="008669A2">
            <w:pPr>
              <w:numPr>
                <w:ilvl w:val="0"/>
                <w:numId w:val="25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Plac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oświatowe</w:t>
            </w:r>
            <w:proofErr w:type="spellEnd"/>
          </w:p>
          <w:p w14:paraId="7DD49CA4" w14:textId="77777777" w:rsidR="003116B4" w:rsidRDefault="003116B4">
            <w:pPr>
              <w:pStyle w:val="Akapitzlist"/>
              <w:spacing w:line="240" w:lineRule="auto"/>
            </w:pPr>
          </w:p>
          <w:p w14:paraId="608A2A59" w14:textId="77777777" w:rsidR="003116B4" w:rsidRDefault="008669A2">
            <w:pPr>
              <w:numPr>
                <w:ilvl w:val="0"/>
                <w:numId w:val="25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</w:t>
            </w:r>
          </w:p>
          <w:p w14:paraId="2F879264" w14:textId="77777777" w:rsidR="003116B4" w:rsidRDefault="003116B4">
            <w:pPr>
              <w:pStyle w:val="Akapitzlist"/>
              <w:spacing w:line="240" w:lineRule="auto"/>
            </w:pPr>
          </w:p>
          <w:p w14:paraId="7F07DC0B" w14:textId="77777777" w:rsidR="003116B4" w:rsidRDefault="008669A2">
            <w:pPr>
              <w:numPr>
                <w:ilvl w:val="0"/>
                <w:numId w:val="25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Trener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terapeuta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8A67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9778DB9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Liczba szkół, klas objętych zajęciami. </w:t>
            </w:r>
          </w:p>
          <w:p w14:paraId="0A84D93D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58EA346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Liczba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uczni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 uczestniczących w zajęciach.</w:t>
            </w:r>
          </w:p>
          <w:p w14:paraId="6C1A6B0D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C89BB85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Rodzaj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podjętych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działań</w:t>
            </w:r>
            <w:proofErr w:type="spellEnd"/>
          </w:p>
        </w:tc>
      </w:tr>
      <w:tr w:rsidR="003116B4" w:rsidRPr="00C53030" w14:paraId="44FA692A" w14:textId="77777777" w:rsidTr="00703FBA">
        <w:trPr>
          <w:trHeight w:val="21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ABA6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914D09A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80DB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3BC33464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Edukacja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rodzic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DAA35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93790D6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Organizowanie spotkań edukacyjnych dla rodzic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C5CED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C45BB40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działania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ciągłe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wg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potrzeb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6735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1ADD37BE" w14:textId="77777777" w:rsidR="003116B4" w:rsidRPr="002030F1" w:rsidRDefault="008669A2">
            <w:pPr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hAnsi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Alkoholowych,</w:t>
            </w:r>
          </w:p>
          <w:p w14:paraId="33B0458C" w14:textId="77777777" w:rsidR="003116B4" w:rsidRDefault="008669A2">
            <w:pPr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Plac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oświatowe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8D751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2D18EE88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Liczba szkół, klas, w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rych</w:t>
            </w:r>
            <w:proofErr w:type="spellEnd"/>
            <w:r w:rsidRPr="002030F1">
              <w:rPr>
                <w:rFonts w:ascii="Times New Roman" w:hAnsi="Times New Roman"/>
                <w:lang w:val="pl-PL"/>
              </w:rPr>
              <w:t xml:space="preserve"> zrealizowano spotkania. </w:t>
            </w:r>
          </w:p>
          <w:p w14:paraId="3083A269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Liczba rodzic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 uczestniczących w spotkaniach.</w:t>
            </w:r>
          </w:p>
        </w:tc>
      </w:tr>
      <w:tr w:rsidR="003116B4" w:rsidRPr="00C53030" w14:paraId="0060E2A9" w14:textId="77777777" w:rsidTr="00703FBA">
        <w:trPr>
          <w:trHeight w:val="41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53FD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291FE1AF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C912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762B90DA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Edukacja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grup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zawodowych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0E8D2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0D069E0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Organizowanie szkoleń dla nauczycieli, pedagog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 xml:space="preserve">w,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sprzedawc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 xml:space="preserve">w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napoj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alkoholowych oraz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b zajmujących się profilaktyką i rozwiązywaniem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 xml:space="preserve">w alkoholowych, w tym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członk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komisji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88F2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5E49A95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działania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ciągłe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B2AE8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4D79EBE2" w14:textId="77777777" w:rsidR="003116B4" w:rsidRPr="002030F1" w:rsidRDefault="008669A2">
            <w:pPr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Times New Roman" w:hAnsi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Alkoholowych,</w:t>
            </w:r>
          </w:p>
          <w:p w14:paraId="595B22A1" w14:textId="77777777" w:rsidR="003116B4" w:rsidRPr="002030F1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84C590D" w14:textId="77777777" w:rsidR="003116B4" w:rsidRDefault="008669A2">
            <w:pPr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Gminny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Ośrodek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Pomocy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Społecznej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4401040A" w14:textId="77777777" w:rsidR="003116B4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14:paraId="7604D5F0" w14:textId="77777777" w:rsidR="003116B4" w:rsidRDefault="008669A2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Plac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oświatowe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03E04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62A7F399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Liczba i rodzaj przeprowadzonych szkoleń.</w:t>
            </w:r>
          </w:p>
          <w:p w14:paraId="60390DBF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7D13813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Liczba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b z 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poszczeg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lnych</w:t>
            </w:r>
            <w:proofErr w:type="spellEnd"/>
            <w:r w:rsidRPr="002030F1">
              <w:rPr>
                <w:rFonts w:ascii="Times New Roman" w:hAnsi="Times New Roman"/>
                <w:lang w:val="pl-PL"/>
              </w:rPr>
              <w:t xml:space="preserve"> grup,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re uczestniczyły w szkoleniach.</w:t>
            </w:r>
          </w:p>
        </w:tc>
      </w:tr>
      <w:tr w:rsidR="003116B4" w:rsidRPr="00C53030" w14:paraId="771943E5" w14:textId="77777777" w:rsidTr="00703FBA">
        <w:trPr>
          <w:trHeight w:val="6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411E3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0B8EF68E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55339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9A65693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Organizowanie pozalekcyjnych zajęć dla dzieci i młodzieży z grup ryzyka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406F6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B9C0919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Finansowanie działań świetlic opiekuńczo-wychowawczych.</w:t>
            </w:r>
          </w:p>
          <w:p w14:paraId="3C15D621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CC485DC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A50028C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Dofinansowywanie imprez "Dzień Dziecka" - turnieje i rozgrywki sportowe w ramach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Og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lnopolskich</w:t>
            </w:r>
            <w:proofErr w:type="spellEnd"/>
            <w:r w:rsidRPr="002030F1">
              <w:rPr>
                <w:rFonts w:ascii="Times New Roman" w:hAnsi="Times New Roman"/>
                <w:lang w:val="pl-PL"/>
              </w:rPr>
              <w:t xml:space="preserve"> Kampanii promujących trzeźwość</w:t>
            </w:r>
          </w:p>
          <w:p w14:paraId="3A7E5C1F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CA0F1FF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Finansowanie zajęć "Profilaktyka uzależnień w wychowaniu regionalnym" realizowanych w szkołach na terenie Gminy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08A38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973643B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działania ciągłe</w:t>
            </w:r>
          </w:p>
          <w:p w14:paraId="4AD8F5C3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0591AE0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E862BFF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C52AFEE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nl-NL"/>
              </w:rPr>
              <w:t>II -III kwarta</w:t>
            </w:r>
            <w:r w:rsidRPr="002030F1">
              <w:rPr>
                <w:rFonts w:ascii="Times New Roman" w:hAnsi="Times New Roman"/>
                <w:lang w:val="pl-PL"/>
              </w:rPr>
              <w:t>ł</w:t>
            </w:r>
          </w:p>
          <w:p w14:paraId="5B33EC37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1F9E101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A39DA34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874B3AA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01D5221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8F6018C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0A62DCD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działania ciągłe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7F86D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8423741" w14:textId="77777777" w:rsidR="003116B4" w:rsidRPr="002030F1" w:rsidRDefault="008669A2">
            <w:pPr>
              <w:numPr>
                <w:ilvl w:val="0"/>
                <w:numId w:val="28"/>
              </w:numPr>
              <w:suppressAutoHyphens/>
              <w:spacing w:after="0" w:line="100" w:lineRule="atLeast"/>
              <w:rPr>
                <w:rFonts w:ascii="Times New Roman" w:hAnsi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Alkoholowych,</w:t>
            </w:r>
          </w:p>
          <w:p w14:paraId="0F4E814C" w14:textId="77777777" w:rsidR="003116B4" w:rsidRPr="002030F1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1C2FB6D" w14:textId="77777777" w:rsidR="003116B4" w:rsidRPr="002030F1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03474FE" w14:textId="77777777" w:rsidR="003116B4" w:rsidRDefault="008669A2">
            <w:pPr>
              <w:numPr>
                <w:ilvl w:val="0"/>
                <w:numId w:val="28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Plac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oświatowe</w:t>
            </w:r>
            <w:proofErr w:type="spellEnd"/>
          </w:p>
          <w:p w14:paraId="3778F96F" w14:textId="77777777" w:rsidR="003116B4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14:paraId="3705E3E7" w14:textId="77777777" w:rsidR="003116B4" w:rsidRPr="002030F1" w:rsidRDefault="008669A2">
            <w:pPr>
              <w:numPr>
                <w:ilvl w:val="0"/>
                <w:numId w:val="28"/>
              </w:numPr>
              <w:suppressAutoHyphens/>
              <w:spacing w:after="0" w:line="100" w:lineRule="atLeast"/>
              <w:rPr>
                <w:rFonts w:ascii="Times New Roman" w:hAnsi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Organizacje pozarządowe realizujące zadania związane </w:t>
            </w:r>
            <w:r w:rsidRPr="002030F1">
              <w:rPr>
                <w:rFonts w:ascii="Arial Unicode MS" w:hAnsi="Arial Unicode MS"/>
                <w:lang w:val="pl-PL"/>
              </w:rPr>
              <w:br/>
            </w:r>
            <w:r w:rsidRPr="002030F1">
              <w:rPr>
                <w:rFonts w:ascii="Times New Roman" w:hAnsi="Times New Roman"/>
                <w:lang w:val="pl-PL"/>
              </w:rPr>
              <w:t>z profilaktyką i rozwiązywaniem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alkoholowych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E0D1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E31B233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Liczba i rodzaj świetlic prowadzących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zaję</w:t>
            </w:r>
            <w:proofErr w:type="spellEnd"/>
            <w:r>
              <w:rPr>
                <w:rFonts w:ascii="Times New Roman" w:hAnsi="Times New Roman"/>
                <w:lang w:val="it-IT"/>
              </w:rPr>
              <w:t>cia.</w:t>
            </w:r>
          </w:p>
          <w:p w14:paraId="038E4D89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5412FC1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0D1AE52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Liczba dzieci uczestniczących w 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poszczeg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lnych</w:t>
            </w:r>
            <w:proofErr w:type="spellEnd"/>
            <w:r w:rsidRPr="002030F1">
              <w:rPr>
                <w:rFonts w:ascii="Times New Roman" w:hAnsi="Times New Roman"/>
                <w:lang w:val="pl-PL"/>
              </w:rPr>
              <w:t xml:space="preserve"> zajęciach.</w:t>
            </w:r>
          </w:p>
        </w:tc>
      </w:tr>
      <w:tr w:rsidR="003116B4" w:rsidRPr="00C53030" w14:paraId="60F93F3B" w14:textId="77777777" w:rsidTr="00085F5F">
        <w:trPr>
          <w:trHeight w:val="60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EACAB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2842D4FE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E8F2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9824922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Tworzenie dodatkowych form spędzania wolnego czasu przez dzieci i młodzież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C6031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542EC2D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Wspieranie programów profilaktycznych skierowanych do dzieci i młodzieży z rodzin z problemem uzależnień przebywających w świetlicach, w tym  socjoterapeutycznej i dożywianie dzieci uczestniczących w prowadzonych zajęciach</w:t>
            </w:r>
          </w:p>
          <w:p w14:paraId="036B52EB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758A94F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Dofinansowanie działalności organizacji pozarządowych i  klub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sportowych realizujących zadania związane z profilaktyką i rozwiązywaniem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alkoholowych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0E6C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C8A0D18" w14:textId="77777777" w:rsidR="003116B4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działania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ciągłe</w:t>
            </w:r>
            <w:proofErr w:type="spellEnd"/>
          </w:p>
          <w:p w14:paraId="47250C9D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7361B408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06447E50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0CAE69A7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1A17F40D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23FA5C09" w14:textId="6BDBBE83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6828991B" w14:textId="788681D6" w:rsidR="00085F5F" w:rsidRDefault="00085F5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5B2FF78F" w14:textId="5A391CDD" w:rsidR="00085F5F" w:rsidRDefault="00085F5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5C15240C" w14:textId="3214D16D" w:rsidR="00085F5F" w:rsidRDefault="00085F5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63B3201B" w14:textId="77777777" w:rsidR="00085F5F" w:rsidRDefault="00085F5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56A9796B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3EA3E7E5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działania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ciągłe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416DB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04EDA129" w14:textId="77777777" w:rsidR="003116B4" w:rsidRPr="002030F1" w:rsidRDefault="008669A2">
            <w:pPr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Times New Roman" w:hAnsi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Alkoholowych,</w:t>
            </w:r>
          </w:p>
          <w:p w14:paraId="2B4C4DF4" w14:textId="77777777" w:rsidR="003116B4" w:rsidRPr="002030F1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9575BFD" w14:textId="77777777" w:rsidR="003116B4" w:rsidRDefault="008669A2" w:rsidP="00085F5F">
            <w:pPr>
              <w:numPr>
                <w:ilvl w:val="0"/>
                <w:numId w:val="29"/>
              </w:numPr>
              <w:suppressAutoHyphens/>
              <w:spacing w:after="0" w:line="100" w:lineRule="atLeast"/>
              <w:ind w:left="2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Świetlica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Socjoterapeutyczna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C44A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5C271A61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Liczba świetlic, liczba dzieci uczestniczących w 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poszczeg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lnych</w:t>
            </w:r>
            <w:proofErr w:type="spellEnd"/>
            <w:r w:rsidRPr="002030F1">
              <w:rPr>
                <w:rFonts w:ascii="Times New Roman" w:hAnsi="Times New Roman"/>
                <w:lang w:val="pl-PL"/>
              </w:rPr>
              <w:t xml:space="preserve"> zajęciach</w:t>
            </w:r>
          </w:p>
          <w:p w14:paraId="632BF0B9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7BEE238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Liczba uczestnik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w, rodzaj podejmowanych działań profilaktycznych</w:t>
            </w:r>
          </w:p>
        </w:tc>
      </w:tr>
      <w:tr w:rsidR="003116B4" w14:paraId="5E8F6317" w14:textId="77777777" w:rsidTr="00703FBA">
        <w:trPr>
          <w:trHeight w:val="21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B9FD0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542EBF2F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95900" w14:textId="77777777" w:rsidR="003116B4" w:rsidRPr="00085F5F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4881033" w14:textId="3C7677FE" w:rsidR="00085F5F" w:rsidRPr="00085F5F" w:rsidRDefault="008669A2">
            <w:pPr>
              <w:spacing w:after="0" w:line="100" w:lineRule="atLeast"/>
              <w:rPr>
                <w:rFonts w:ascii="Times New Roman" w:hAnsi="Times New Roman"/>
                <w:lang w:val="pl-PL"/>
              </w:rPr>
            </w:pPr>
            <w:r w:rsidRPr="00085F5F">
              <w:rPr>
                <w:rFonts w:ascii="Times New Roman" w:hAnsi="Times New Roman"/>
                <w:lang w:val="pl-PL"/>
              </w:rPr>
              <w:t xml:space="preserve">Organizowanie obozu </w:t>
            </w:r>
            <w:proofErr w:type="spellStart"/>
            <w:r w:rsidRPr="00085F5F">
              <w:rPr>
                <w:rFonts w:ascii="Times New Roman" w:hAnsi="Times New Roman"/>
                <w:lang w:val="pl-PL"/>
              </w:rPr>
              <w:t>profilaktyczno</w:t>
            </w:r>
            <w:proofErr w:type="spellEnd"/>
            <w:r w:rsidRPr="00085F5F">
              <w:rPr>
                <w:rFonts w:ascii="Times New Roman" w:hAnsi="Times New Roman"/>
                <w:lang w:val="pl-PL"/>
              </w:rPr>
              <w:t xml:space="preserve"> </w:t>
            </w:r>
            <w:r w:rsidR="00085F5F" w:rsidRPr="00085F5F">
              <w:rPr>
                <w:rFonts w:ascii="Times New Roman" w:hAnsi="Times New Roman"/>
                <w:lang w:val="pl-PL"/>
              </w:rPr>
              <w:t>–</w:t>
            </w:r>
            <w:r w:rsidRPr="00085F5F">
              <w:rPr>
                <w:rFonts w:ascii="Times New Roman" w:hAnsi="Times New Roman"/>
                <w:lang w:val="pl-PL"/>
              </w:rPr>
              <w:t xml:space="preserve"> wypoczynkowego</w:t>
            </w:r>
            <w:r w:rsidR="00085F5F" w:rsidRPr="00085F5F">
              <w:rPr>
                <w:rFonts w:ascii="Times New Roman" w:hAnsi="Times New Roman"/>
                <w:lang w:val="pl-PL"/>
              </w:rPr>
              <w:t xml:space="preserve"> l</w:t>
            </w:r>
            <w:r w:rsidR="00085F5F">
              <w:rPr>
                <w:rFonts w:ascii="Times New Roman" w:hAnsi="Times New Roman"/>
                <w:lang w:val="pl-PL"/>
              </w:rPr>
              <w:t>ub innych form wypoczynku letniego dla dzieci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214AB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63FE166" w14:textId="41926D92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Finansowanie koszt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 xml:space="preserve">w obozu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profilaktyczno</w:t>
            </w:r>
            <w:proofErr w:type="spellEnd"/>
            <w:r w:rsidRPr="002030F1">
              <w:rPr>
                <w:rFonts w:ascii="Times New Roman" w:hAnsi="Times New Roman"/>
                <w:lang w:val="pl-PL"/>
              </w:rPr>
              <w:t xml:space="preserve"> - wypoczynkowego </w:t>
            </w:r>
            <w:r w:rsidR="00085F5F" w:rsidRPr="00085F5F">
              <w:rPr>
                <w:rFonts w:ascii="Times New Roman" w:hAnsi="Times New Roman"/>
                <w:lang w:val="pl-PL"/>
              </w:rPr>
              <w:t>l</w:t>
            </w:r>
            <w:r w:rsidR="00085F5F">
              <w:rPr>
                <w:rFonts w:ascii="Times New Roman" w:hAnsi="Times New Roman"/>
                <w:lang w:val="pl-PL"/>
              </w:rPr>
              <w:t xml:space="preserve">ub innych form wypoczynku letniego </w:t>
            </w:r>
            <w:r w:rsidRPr="002030F1">
              <w:rPr>
                <w:rFonts w:ascii="Times New Roman" w:hAnsi="Times New Roman"/>
                <w:lang w:val="pl-PL"/>
              </w:rPr>
              <w:t>dla dzieci i młodzieży szkolnej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6FADE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5C2F74E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lipiec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sierpień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3" w:type="dxa"/>
              <w:bottom w:w="80" w:type="dxa"/>
              <w:right w:w="80" w:type="dxa"/>
            </w:tcMar>
          </w:tcPr>
          <w:p w14:paraId="53965150" w14:textId="77777777" w:rsidR="003116B4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14:paraId="48BA4C25" w14:textId="77777777" w:rsidR="003116B4" w:rsidRPr="002030F1" w:rsidRDefault="008669A2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hAnsi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Alkoholowych,</w:t>
            </w:r>
          </w:p>
          <w:p w14:paraId="2E07F85E" w14:textId="77777777" w:rsidR="003116B4" w:rsidRPr="002030F1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2CFE839" w14:textId="77777777" w:rsidR="003116B4" w:rsidRDefault="008669A2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Wolontariusze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C7D6A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633439E1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Liczba i rodzaj dofinansowanych form spędzania czasu wolnego</w:t>
            </w:r>
          </w:p>
          <w:p w14:paraId="659D4C92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uczestników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obozu</w:t>
            </w:r>
            <w:proofErr w:type="spellEnd"/>
          </w:p>
        </w:tc>
      </w:tr>
      <w:tr w:rsidR="003116B4" w14:paraId="547BF11F" w14:textId="77777777" w:rsidTr="00703FBA">
        <w:trPr>
          <w:trHeight w:val="18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95255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4CB6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Prowadzenie działań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informacyjno</w:t>
            </w:r>
            <w:proofErr w:type="spellEnd"/>
            <w:r w:rsidRPr="002030F1">
              <w:rPr>
                <w:rFonts w:ascii="Times New Roman" w:hAnsi="Times New Roman"/>
                <w:lang w:val="pl-PL"/>
              </w:rPr>
              <w:t xml:space="preserve"> edukacyjnych dotyczących tematyki uzależnień i przemocy w rodzinie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C70B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Organizacja szkolenia w zakresie skutecznych oddziaływań profilaktycznych.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E48A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2E73934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kwartał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A6D23" w14:textId="77777777" w:rsidR="003116B4" w:rsidRDefault="008669A2">
            <w:pPr>
              <w:pStyle w:val="Akapitzlist"/>
              <w:numPr>
                <w:ilvl w:val="0"/>
                <w:numId w:val="31"/>
              </w:numPr>
              <w:suppressAutoHyphens/>
              <w:spacing w:after="0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Gminna Komisja Rozwiązywania Problem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Alkoholowych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AB42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szkoleń</w:t>
            </w:r>
            <w:proofErr w:type="spellEnd"/>
            <w:r>
              <w:rPr>
                <w:rFonts w:ascii="Times New Roman" w:hAnsi="Times New Roman"/>
              </w:rPr>
              <w:t xml:space="preserve"> i </w:t>
            </w:r>
            <w:proofErr w:type="spellStart"/>
            <w:r>
              <w:rPr>
                <w:rFonts w:ascii="Times New Roman" w:hAnsi="Times New Roman"/>
              </w:rPr>
              <w:t>uczestników</w:t>
            </w:r>
            <w:proofErr w:type="spellEnd"/>
          </w:p>
        </w:tc>
      </w:tr>
      <w:tr w:rsidR="003116B4" w14:paraId="59C25D99" w14:textId="77777777" w:rsidTr="00085F5F">
        <w:trPr>
          <w:trHeight w:val="3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E0CB4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E9A1215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8E69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4C849BC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Działalność na rzecz dożywiania dzieci uczestniczących w pozalekcyjnych programach opiekuńczo-wychowawczych, pochodzących z rodzin w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rych</w:t>
            </w:r>
            <w:proofErr w:type="spellEnd"/>
            <w:r w:rsidRPr="002030F1">
              <w:rPr>
                <w:rFonts w:ascii="Times New Roman" w:hAnsi="Times New Roman"/>
                <w:lang w:val="pl-PL"/>
              </w:rPr>
              <w:t xml:space="preserve"> występuje problem alkoholowy jak r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wnież</w:t>
            </w:r>
            <w:proofErr w:type="spellEnd"/>
            <w:r w:rsidRPr="002030F1">
              <w:rPr>
                <w:rFonts w:ascii="Times New Roman" w:hAnsi="Times New Roman"/>
                <w:lang w:val="pl-PL"/>
              </w:rPr>
              <w:t xml:space="preserve"> znajdujących się w trudnej sytuacji bytowej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160E0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FAE5854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Organizacja i finansowanie imprezy integracyjnej "Mikołajki" (zakup paczek żywnościowych)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F5805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66098ED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grudzień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7F29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6036112C" w14:textId="77777777" w:rsidR="003116B4" w:rsidRPr="002030F1" w:rsidRDefault="008669A2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hAnsi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Alkoholowych,</w:t>
            </w:r>
          </w:p>
          <w:p w14:paraId="153DB78D" w14:textId="77777777" w:rsidR="003116B4" w:rsidRPr="002030F1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BB76BA5" w14:textId="77777777" w:rsidR="003116B4" w:rsidRDefault="008669A2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Gminny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Ośrodek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Pomocy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Społecznej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98776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70BE90B5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uczestnik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</w:tr>
      <w:tr w:rsidR="003116B4" w:rsidRPr="00C53030" w14:paraId="75E3E57C" w14:textId="77777777" w:rsidTr="00703FBA">
        <w:trPr>
          <w:trHeight w:val="109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08D9B83" w14:textId="77777777" w:rsidR="003116B4" w:rsidRDefault="008669A2">
            <w:pPr>
              <w:pStyle w:val="Akapitzlist1"/>
              <w:spacing w:after="0" w:line="100" w:lineRule="atLeast"/>
              <w:ind w:left="36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Zadanie</w:t>
            </w:r>
            <w:proofErr w:type="spellEnd"/>
            <w:r>
              <w:rPr>
                <w:b/>
                <w:bCs/>
              </w:rPr>
              <w:t xml:space="preserve"> 4</w:t>
            </w:r>
          </w:p>
          <w:p w14:paraId="2393BDC5" w14:textId="77777777" w:rsidR="003116B4" w:rsidRPr="002030F1" w:rsidRDefault="008669A2">
            <w:pPr>
              <w:rPr>
                <w:lang w:val="pl-PL"/>
              </w:rPr>
            </w:pPr>
            <w:r w:rsidRPr="002030F1">
              <w:rPr>
                <w:rFonts w:ascii="Times New Roman" w:hAnsi="Times New Roman"/>
                <w:b/>
                <w:bCs/>
                <w:lang w:val="pl-PL"/>
              </w:rPr>
              <w:t>Wspomaganie działalności instytucji, stowarzyszeń i os</w:t>
            </w:r>
            <w:r>
              <w:rPr>
                <w:rFonts w:ascii="Times New Roman" w:hAnsi="Times New Roman"/>
                <w:b/>
                <w:bCs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b/>
                <w:bCs/>
                <w:lang w:val="pl-PL"/>
              </w:rPr>
              <w:t>b fizycznych, służącej rozwiązywaniu problem</w:t>
            </w:r>
            <w:r>
              <w:rPr>
                <w:rFonts w:ascii="Times New Roman" w:hAnsi="Times New Roman"/>
                <w:b/>
                <w:bCs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b/>
                <w:bCs/>
                <w:lang w:val="pl-PL"/>
              </w:rPr>
              <w:t>w alkoholowych</w:t>
            </w:r>
          </w:p>
        </w:tc>
      </w:tr>
      <w:tr w:rsidR="003116B4" w14:paraId="2499800B" w14:textId="77777777" w:rsidTr="00703FBA">
        <w:trPr>
          <w:trHeight w:val="7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7CBB8" w14:textId="77777777" w:rsidR="003116B4" w:rsidRDefault="008669A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F2D7B" w14:textId="77777777" w:rsidR="003116B4" w:rsidRDefault="003116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00A725" w14:textId="77777777" w:rsidR="003116B4" w:rsidRDefault="008669A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zrealizowania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8F9A8" w14:textId="77777777" w:rsidR="003116B4" w:rsidRDefault="008669A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Spos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E52E2" w14:textId="77777777" w:rsidR="003116B4" w:rsidRDefault="008669A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Termin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E926D" w14:textId="77777777" w:rsidR="003116B4" w:rsidRDefault="008669A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Realizatorzy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42FC6" w14:textId="77777777" w:rsidR="003116B4" w:rsidRDefault="008669A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Wskaźniki</w:t>
            </w:r>
            <w:proofErr w:type="spellEnd"/>
          </w:p>
        </w:tc>
      </w:tr>
      <w:tr w:rsidR="003116B4" w14:paraId="296693EC" w14:textId="77777777" w:rsidTr="00085F5F">
        <w:trPr>
          <w:trHeight w:val="92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F9EB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56D70A2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6BC88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5FBAAC3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Wspieranie inicjatyw profilaktycznych promujących trzeźwy i bezpieczny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spos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b spędzania wolnego czasu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2D056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C8F3062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Organizowanie lokalnych imprez, konkurs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 xml:space="preserve">w i zajęć </w:t>
            </w:r>
            <w:r>
              <w:rPr>
                <w:rFonts w:ascii="Times New Roman" w:hAnsi="Times New Roman"/>
                <w:lang w:val="es-ES_tradnl"/>
              </w:rPr>
              <w:t>promuj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ących</w:t>
            </w:r>
            <w:proofErr w:type="spellEnd"/>
            <w:r w:rsidRPr="002030F1">
              <w:rPr>
                <w:rFonts w:ascii="Times New Roman" w:hAnsi="Times New Roman"/>
                <w:lang w:val="pl-PL"/>
              </w:rPr>
              <w:t xml:space="preserve"> zdrowy styl życia bez używek - udział w kampanii społecznej</w:t>
            </w:r>
          </w:p>
          <w:p w14:paraId="5C4001D5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t-PT"/>
              </w:rPr>
              <w:t xml:space="preserve"> "No Promil - No Problem".</w:t>
            </w:r>
          </w:p>
          <w:p w14:paraId="1E93273E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E55275B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Udział w Kampaniach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Og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lnopolskich</w:t>
            </w:r>
            <w:proofErr w:type="spellEnd"/>
            <w:r w:rsidRPr="002030F1">
              <w:rPr>
                <w:rFonts w:ascii="Times New Roman" w:hAnsi="Times New Roman"/>
                <w:lang w:val="pl-PL"/>
              </w:rPr>
              <w:t xml:space="preserve"> promujących trzeźwość i zdrowy styl życia (np. Zachowaj trzeźwy umysł, Postaw na rodzinę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itp</w:t>
            </w:r>
            <w:proofErr w:type="spellEnd"/>
            <w:r>
              <w:rPr>
                <w:rFonts w:ascii="Times New Roman" w:hAnsi="Times New Roman"/>
                <w:lang w:val="en-US"/>
              </w:rPr>
              <w:t>.)</w:t>
            </w:r>
          </w:p>
          <w:p w14:paraId="73D37984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2E9A448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Dofinansowanie zajęć, w tym sportowych z programem profilaktycznym dla organizacji pozarządowych (propagowanie zdrowego i trzeźwego stylu życia)</w:t>
            </w:r>
          </w:p>
          <w:p w14:paraId="28502437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58A2574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Działalność we współpracy z policją na rzecz przeciwdziałania nietrzeźwości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kierowc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i bezpieczeństwa w  miejscach publicznych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93F4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FF7D60C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działania ciągłe</w:t>
            </w:r>
          </w:p>
          <w:p w14:paraId="61DB8577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D9C10DB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73F673E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6688C84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3E3795F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8B40E0D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E8BC8B5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4790BBC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2C3F254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działania ciągłe</w:t>
            </w:r>
          </w:p>
          <w:p w14:paraId="423461D9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E9A99CC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C0B0A64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E9A6BBB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523B0C3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95E0F8E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8876657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działania ciągłe</w:t>
            </w:r>
          </w:p>
          <w:p w14:paraId="7D6E1ACD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4072CC7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24D7CFA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1C03C85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6DE688D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D5D9F78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F32CC61" w14:textId="1DFEEF5F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831E3CE" w14:textId="77777777" w:rsidR="00085F5F" w:rsidRPr="002030F1" w:rsidRDefault="00085F5F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AD77676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działania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ciągłe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3" w:type="dxa"/>
              <w:bottom w:w="80" w:type="dxa"/>
              <w:right w:w="80" w:type="dxa"/>
            </w:tcMar>
          </w:tcPr>
          <w:p w14:paraId="46E862CF" w14:textId="77777777" w:rsidR="003116B4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14:paraId="5C238626" w14:textId="77777777" w:rsidR="003116B4" w:rsidRPr="002030F1" w:rsidRDefault="008669A2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hAnsi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Alkoholowych,</w:t>
            </w:r>
          </w:p>
          <w:p w14:paraId="59DE4FAC" w14:textId="77777777" w:rsidR="003116B4" w:rsidRPr="002030F1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0A35A97" w14:textId="77777777" w:rsidR="003116B4" w:rsidRDefault="008669A2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Punkt </w:t>
            </w:r>
            <w:proofErr w:type="spellStart"/>
            <w:r>
              <w:rPr>
                <w:rFonts w:ascii="Times New Roman" w:hAnsi="Times New Roman"/>
              </w:rPr>
              <w:t>Konsultacyjny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55D73C47" w14:textId="77777777" w:rsidR="003116B4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14:paraId="3D305F70" w14:textId="77777777" w:rsidR="003116B4" w:rsidRDefault="008669A2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Plac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oświatowe</w:t>
            </w:r>
            <w:proofErr w:type="spellEnd"/>
            <w:r>
              <w:rPr>
                <w:rFonts w:ascii="Times New Roman" w:hAnsi="Times New Roman"/>
              </w:rPr>
              <w:t xml:space="preserve"> i </w:t>
            </w:r>
            <w:proofErr w:type="spellStart"/>
            <w:r>
              <w:rPr>
                <w:rFonts w:ascii="Times New Roman" w:hAnsi="Times New Roman"/>
              </w:rPr>
              <w:t>kulturalne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03CA17E5" w14:textId="77777777" w:rsidR="003116B4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14:paraId="7B035540" w14:textId="77777777" w:rsidR="003116B4" w:rsidRDefault="008669A2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Komenda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Powiatowa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Policji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49EA66C5" w14:textId="77777777" w:rsidR="003116B4" w:rsidRDefault="003116B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14:paraId="40756A69" w14:textId="77777777" w:rsidR="003116B4" w:rsidRDefault="008669A2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Stowarzyszenia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Unicode MS" w:hAnsi="Arial Unicode MS"/>
              </w:rPr>
              <w:br/>
            </w: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organizacje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pozarządowe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005A0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1164AFE8" w14:textId="77777777" w:rsidR="003116B4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rodzaj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podjętych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działań</w:t>
            </w:r>
            <w:proofErr w:type="spellEnd"/>
          </w:p>
          <w:p w14:paraId="5EBD1698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1718B1B8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uczestnik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</w:tr>
      <w:tr w:rsidR="003116B4" w:rsidRPr="00C53030" w14:paraId="273EADD3" w14:textId="77777777" w:rsidTr="00703FBA">
        <w:trPr>
          <w:trHeight w:val="1273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816D" w14:textId="77777777" w:rsidR="003116B4" w:rsidRDefault="008669A2">
            <w:pPr>
              <w:pStyle w:val="Akapitzlist1"/>
              <w:spacing w:after="0" w:line="1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proofErr w:type="spellStart"/>
            <w:r>
              <w:rPr>
                <w:b/>
                <w:bCs/>
              </w:rPr>
              <w:t>Zadanie</w:t>
            </w:r>
            <w:proofErr w:type="spellEnd"/>
            <w:r>
              <w:rPr>
                <w:b/>
                <w:bCs/>
              </w:rPr>
              <w:t xml:space="preserve"> 5</w:t>
            </w:r>
          </w:p>
          <w:p w14:paraId="08831163" w14:textId="77777777" w:rsidR="003116B4" w:rsidRPr="002030F1" w:rsidRDefault="008669A2">
            <w:pPr>
              <w:rPr>
                <w:lang w:val="pl-PL"/>
              </w:rPr>
            </w:pPr>
            <w:r w:rsidRPr="002030F1">
              <w:rPr>
                <w:rFonts w:ascii="Times New Roman" w:hAnsi="Times New Roman"/>
                <w:b/>
                <w:bCs/>
                <w:lang w:val="pl-PL"/>
              </w:rPr>
              <w:t>Podejmowanie interwencji w związku z naruszeniem przepis</w:t>
            </w:r>
            <w:r>
              <w:rPr>
                <w:rFonts w:ascii="Times New Roman" w:hAnsi="Times New Roman"/>
                <w:b/>
                <w:bCs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b/>
                <w:bCs/>
                <w:lang w:val="pl-PL"/>
              </w:rPr>
              <w:t>w określonych w art. 13</w:t>
            </w:r>
            <w:r w:rsidRPr="002030F1">
              <w:rPr>
                <w:rFonts w:ascii="Times New Roman" w:hAnsi="Times New Roman"/>
                <w:b/>
                <w:bCs/>
                <w:vertAlign w:val="superscript"/>
                <w:lang w:val="pl-PL"/>
              </w:rPr>
              <w:t>1</w:t>
            </w:r>
            <w:r w:rsidRPr="002030F1">
              <w:rPr>
                <w:rFonts w:ascii="Times New Roman" w:hAnsi="Times New Roman"/>
                <w:b/>
                <w:bCs/>
                <w:lang w:val="pl-PL"/>
              </w:rPr>
              <w:t xml:space="preserve"> i 15 ustawy oraz występowanie przez sądem w charakterze oskarżyciela publicznego</w:t>
            </w:r>
          </w:p>
        </w:tc>
      </w:tr>
      <w:tr w:rsidR="003116B4" w14:paraId="05D755AC" w14:textId="77777777" w:rsidTr="00703FBA">
        <w:trPr>
          <w:trHeight w:val="5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F4D99" w14:textId="77777777" w:rsidR="003116B4" w:rsidRDefault="008669A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0A72C" w14:textId="77777777" w:rsidR="003116B4" w:rsidRDefault="008669A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zrealizowania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A0C7D" w14:textId="77777777" w:rsidR="003116B4" w:rsidRDefault="008669A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Spos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DF885" w14:textId="77777777" w:rsidR="003116B4" w:rsidRDefault="008669A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Termin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3C960" w14:textId="77777777" w:rsidR="003116B4" w:rsidRDefault="008669A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Realizatorzy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15784" w14:textId="77777777" w:rsidR="003116B4" w:rsidRDefault="008669A2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Wskaźniki</w:t>
            </w:r>
            <w:proofErr w:type="spellEnd"/>
          </w:p>
        </w:tc>
      </w:tr>
      <w:tr w:rsidR="003116B4" w:rsidRPr="00C53030" w14:paraId="62162B01" w14:textId="77777777" w:rsidTr="00703FBA">
        <w:trPr>
          <w:trHeight w:val="55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E5E8F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97E5AD5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70C6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1463C24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Prowadzenie działań zmierzających do wyeliminowania nieprawidłowości w zakresie obrotu napojami alkoholowymi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DED3F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0035E41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Kontrola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 xml:space="preserve">w sprzedaży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napoj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alkoholowych pod kątem przestrzegania przepis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ustawy o wychowaniu w 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trzeźwoś</w:t>
            </w:r>
            <w:proofErr w:type="spellEnd"/>
            <w:r>
              <w:rPr>
                <w:rFonts w:ascii="Times New Roman" w:hAnsi="Times New Roman"/>
                <w:lang w:val="it-IT"/>
              </w:rPr>
              <w:t>ci i</w:t>
            </w:r>
            <w:r w:rsidRPr="002030F1">
              <w:rPr>
                <w:rFonts w:ascii="Times New Roman" w:hAnsi="Times New Roman"/>
                <w:lang w:val="pl-PL"/>
              </w:rPr>
              <w:t> przeciwdziałaniu alkoholizmowi</w:t>
            </w:r>
          </w:p>
          <w:p w14:paraId="7C43D1AE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0CFF9E5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Rozmowy z właścicielami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przed każdorazowym wydaniem opinii, w sprawie wydania zgody na handel napojami alkoholowymi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29F6E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09B259D" w14:textId="77777777" w:rsidR="003116B4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działania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ciągłe</w:t>
            </w:r>
            <w:proofErr w:type="spellEnd"/>
          </w:p>
          <w:p w14:paraId="1AFECC08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3BE61A23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05857248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6B7DE528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57CD27CA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747C5EC0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624BDAF1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0F705957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64202423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działania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ciągłe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4222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750F003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Alkoholowych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7EE0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85444C5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Liczba podjętych działań kontrolnych oraz skontrolowanych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sprzedaży.</w:t>
            </w:r>
          </w:p>
          <w:p w14:paraId="63DF1AE5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117C186" w14:textId="77777777" w:rsidR="003116B4" w:rsidRPr="002030F1" w:rsidRDefault="008669A2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Liczba podjętych działań interwencyjnych</w:t>
            </w:r>
          </w:p>
          <w:p w14:paraId="0767EE9A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93930E9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 xml:space="preserve">Liczba </w:t>
            </w:r>
            <w:r w:rsidRPr="002030F1">
              <w:rPr>
                <w:rFonts w:ascii="Times New Roman" w:hAnsi="Times New Roman"/>
                <w:sz w:val="21"/>
                <w:szCs w:val="21"/>
                <w:lang w:val="pl-PL"/>
              </w:rPr>
              <w:t>przeprowadzonych</w:t>
            </w:r>
            <w:r w:rsidRPr="002030F1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rozm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</w:t>
            </w:r>
          </w:p>
        </w:tc>
      </w:tr>
      <w:tr w:rsidR="003116B4" w14:paraId="77CE7A73" w14:textId="77777777" w:rsidTr="00703FBA">
        <w:trPr>
          <w:trHeight w:val="36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AB1F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54BD6B00" w14:textId="77777777" w:rsidR="003116B4" w:rsidRDefault="008669A2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B552" w14:textId="77777777" w:rsidR="003116B4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14:paraId="0C3EC7DC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Udział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posiedzeniach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sądu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F7D2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1812D44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Występowanie w sądzie w charakterze oskarżyciela posiłkowego, w sprawach o naruszenie przepis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ujętych w art. 13</w:t>
            </w:r>
            <w:r>
              <w:rPr>
                <w:rFonts w:ascii="Times New Roman" w:hAnsi="Times New Roman"/>
                <w:vertAlign w:val="superscript"/>
                <w:lang w:val="ru-RU"/>
              </w:rPr>
              <w:t xml:space="preserve">1 </w:t>
            </w:r>
            <w:r w:rsidRPr="002030F1">
              <w:rPr>
                <w:rFonts w:ascii="Times New Roman" w:hAnsi="Times New Roman"/>
                <w:lang w:val="pl-PL"/>
              </w:rPr>
              <w:t>i 15 ustawy o wychowaniu w </w:t>
            </w:r>
            <w:proofErr w:type="spellStart"/>
            <w:r w:rsidRPr="002030F1">
              <w:rPr>
                <w:rFonts w:ascii="Times New Roman" w:hAnsi="Times New Roman"/>
                <w:lang w:val="pl-PL"/>
              </w:rPr>
              <w:t>trzeźwoś</w:t>
            </w:r>
            <w:proofErr w:type="spellEnd"/>
            <w:r>
              <w:rPr>
                <w:rFonts w:ascii="Times New Roman" w:hAnsi="Times New Roman"/>
                <w:lang w:val="it-IT"/>
              </w:rPr>
              <w:t>ci i</w:t>
            </w:r>
            <w:r w:rsidRPr="002030F1">
              <w:rPr>
                <w:rFonts w:ascii="Times New Roman" w:hAnsi="Times New Roman"/>
                <w:lang w:val="pl-PL"/>
              </w:rPr>
              <w:t> przeciwdziałaniu alkoholizmowi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492B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9ADCAB1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działania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ciągłe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5BA80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D107DF2" w14:textId="77777777" w:rsidR="003116B4" w:rsidRPr="002030F1" w:rsidRDefault="008669A2">
            <w:pPr>
              <w:spacing w:after="0" w:line="100" w:lineRule="atLeast"/>
              <w:rPr>
                <w:lang w:val="pl-PL"/>
              </w:rPr>
            </w:pPr>
            <w:r w:rsidRPr="002030F1">
              <w:rPr>
                <w:rFonts w:ascii="Times New Roman" w:hAnsi="Times New Roman"/>
                <w:lang w:val="pl-PL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030F1">
              <w:rPr>
                <w:rFonts w:ascii="Times New Roman" w:hAnsi="Times New Roman"/>
                <w:lang w:val="pl-PL"/>
              </w:rPr>
              <w:t>w Alkoholowych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C5E4B" w14:textId="77777777" w:rsidR="003116B4" w:rsidRPr="002030F1" w:rsidRDefault="003116B4">
            <w:pPr>
              <w:spacing w:after="0" w:line="100" w:lineRule="atLeast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17A319E" w14:textId="77777777" w:rsidR="003116B4" w:rsidRDefault="008669A2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spraw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sądowych</w:t>
            </w:r>
            <w:proofErr w:type="spellEnd"/>
          </w:p>
        </w:tc>
      </w:tr>
    </w:tbl>
    <w:p w14:paraId="473C77F3" w14:textId="77777777" w:rsidR="003116B4" w:rsidRDefault="003116B4">
      <w:pPr>
        <w:pStyle w:val="Akapitzlist2"/>
        <w:widowControl w:val="0"/>
        <w:spacing w:before="120" w:after="120"/>
        <w:ind w:left="108" w:hanging="108"/>
      </w:pPr>
    </w:p>
    <w:p w14:paraId="75D28DF3" w14:textId="77777777" w:rsidR="003116B4" w:rsidRDefault="008669A2">
      <w:pPr>
        <w:pStyle w:val="Akapitzlist"/>
        <w:numPr>
          <w:ilvl w:val="0"/>
          <w:numId w:val="34"/>
        </w:num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Działania w zakresie leczenia i rehabilitacji os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b uzależnionych</w:t>
      </w:r>
    </w:p>
    <w:p w14:paraId="299C99F7" w14:textId="77777777" w:rsidR="003116B4" w:rsidRDefault="008669A2">
      <w:pPr>
        <w:pStyle w:val="Akapitzlist"/>
        <w:numPr>
          <w:ilvl w:val="3"/>
          <w:numId w:val="36"/>
        </w:numPr>
        <w:suppressAutoHyphens/>
        <w:spacing w:before="0" w:after="120"/>
        <w:jc w:val="both"/>
      </w:pPr>
      <w:r>
        <w:t xml:space="preserve">Priorytetowym zadaniem jest dostarczanie pozytywnych </w:t>
      </w:r>
      <w:proofErr w:type="spellStart"/>
      <w:r>
        <w:t>wzorc</w:t>
      </w:r>
      <w:proofErr w:type="spellEnd"/>
      <w:r>
        <w:rPr>
          <w:lang w:val="es-ES_tradnl"/>
        </w:rPr>
        <w:t>ó</w:t>
      </w:r>
      <w:r>
        <w:t xml:space="preserve">w spędzania wolnego czasu na bazie świetlic opiekuńczo – wychowawczych, socjoterapeutycznej oraz dofinansowanie do zajęć, w tym sportowo rekreacyjnych promujących trzeźwy styl życia realizowanych przez stowarzyszenia i organizacje pozarządowe. </w:t>
      </w:r>
    </w:p>
    <w:p w14:paraId="77CB67C7" w14:textId="77777777" w:rsidR="003116B4" w:rsidRDefault="008669A2">
      <w:pPr>
        <w:pStyle w:val="Akapitzlist"/>
        <w:numPr>
          <w:ilvl w:val="3"/>
          <w:numId w:val="36"/>
        </w:numPr>
        <w:suppressAutoHyphens/>
        <w:spacing w:before="0" w:after="120"/>
        <w:jc w:val="both"/>
      </w:pPr>
      <w:r>
        <w:t xml:space="preserve">Prowadzenie Punktu Konsultacyjnego ds. Uzależnień i Przeciwdziałania Przemocy w Gminie Szaflary w wynajętym pomieszczeniu przy Parafii Rzymskokatolickiej w Szaflarach. </w:t>
      </w:r>
    </w:p>
    <w:p w14:paraId="51592F55" w14:textId="77777777" w:rsidR="003116B4" w:rsidRDefault="008669A2">
      <w:pPr>
        <w:pStyle w:val="Akapitzlist"/>
        <w:numPr>
          <w:ilvl w:val="3"/>
          <w:numId w:val="36"/>
        </w:numPr>
        <w:suppressAutoHyphens/>
        <w:spacing w:before="0" w:after="120"/>
        <w:jc w:val="both"/>
      </w:pPr>
      <w:r>
        <w:t>Motywowanie osoby uzależnionej do podjęcia leczenia.</w:t>
      </w:r>
    </w:p>
    <w:p w14:paraId="6579BB66" w14:textId="77777777" w:rsidR="003116B4" w:rsidRDefault="008669A2">
      <w:pPr>
        <w:pStyle w:val="Akapitzlist"/>
        <w:numPr>
          <w:ilvl w:val="3"/>
          <w:numId w:val="36"/>
        </w:numPr>
        <w:suppressAutoHyphens/>
        <w:spacing w:before="0" w:after="120"/>
        <w:jc w:val="both"/>
      </w:pPr>
      <w:r>
        <w:t>Zatrudnienie instruktora terapii uzależnień i psychologa.</w:t>
      </w:r>
    </w:p>
    <w:p w14:paraId="0A172B00" w14:textId="77777777" w:rsidR="003116B4" w:rsidRDefault="008669A2">
      <w:pPr>
        <w:pStyle w:val="Akapitzlist"/>
        <w:numPr>
          <w:ilvl w:val="3"/>
          <w:numId w:val="36"/>
        </w:numPr>
        <w:suppressAutoHyphens/>
        <w:spacing w:before="0" w:after="120"/>
        <w:jc w:val="both"/>
      </w:pPr>
      <w:r>
        <w:t>Organizowanie spotkań w Punkcie Konsultacyjnym i motywowanie do podjęcia terapii dla os</w:t>
      </w:r>
      <w:r>
        <w:rPr>
          <w:lang w:val="es-ES_tradnl"/>
        </w:rPr>
        <w:t>ó</w:t>
      </w:r>
      <w:r>
        <w:t>b uzależnionych i współuzależnionych.</w:t>
      </w:r>
    </w:p>
    <w:p w14:paraId="35D9448A" w14:textId="77777777" w:rsidR="003116B4" w:rsidRDefault="008669A2">
      <w:pPr>
        <w:pStyle w:val="Akapitzlist"/>
        <w:numPr>
          <w:ilvl w:val="3"/>
          <w:numId w:val="37"/>
        </w:numPr>
        <w:suppressAutoHyphens/>
        <w:spacing w:before="0" w:after="120"/>
        <w:jc w:val="both"/>
      </w:pPr>
      <w:r>
        <w:lastRenderedPageBreak/>
        <w:t>Informowanie zainteresowanych o możliwościach, sposobach terapii oraz o instytucjach terapeutycznych działających poza gminą:</w:t>
      </w:r>
    </w:p>
    <w:p w14:paraId="6B273C0B" w14:textId="77777777" w:rsidR="003116B4" w:rsidRDefault="008669A2">
      <w:pPr>
        <w:pStyle w:val="Akapitzlist"/>
        <w:numPr>
          <w:ilvl w:val="1"/>
          <w:numId w:val="39"/>
        </w:numPr>
        <w:suppressAutoHyphens/>
        <w:spacing w:before="0" w:after="0"/>
        <w:jc w:val="both"/>
      </w:pPr>
      <w:r>
        <w:t>przez terapeutę w czasie spotkań z zainteresowanymi,</w:t>
      </w:r>
    </w:p>
    <w:p w14:paraId="5B377100" w14:textId="77777777" w:rsidR="003116B4" w:rsidRDefault="008669A2">
      <w:pPr>
        <w:pStyle w:val="Akapitzlist"/>
        <w:numPr>
          <w:ilvl w:val="1"/>
          <w:numId w:val="39"/>
        </w:numPr>
        <w:suppressAutoHyphens/>
        <w:spacing w:before="0" w:after="0"/>
        <w:jc w:val="both"/>
      </w:pPr>
      <w:r>
        <w:t>przez psychologa,</w:t>
      </w:r>
    </w:p>
    <w:p w14:paraId="78F6E257" w14:textId="77777777" w:rsidR="003116B4" w:rsidRDefault="008669A2">
      <w:pPr>
        <w:pStyle w:val="Akapitzlist"/>
        <w:numPr>
          <w:ilvl w:val="1"/>
          <w:numId w:val="39"/>
        </w:numPr>
        <w:suppressAutoHyphens/>
        <w:spacing w:before="0" w:after="0"/>
        <w:jc w:val="both"/>
      </w:pPr>
      <w:r>
        <w:t>poprzez szkoły, ośrodek zdrowia i inne instytucje gminne,</w:t>
      </w:r>
    </w:p>
    <w:p w14:paraId="32561F8A" w14:textId="77777777" w:rsidR="003116B4" w:rsidRDefault="008669A2">
      <w:pPr>
        <w:pStyle w:val="Akapitzlist"/>
        <w:numPr>
          <w:ilvl w:val="1"/>
          <w:numId w:val="39"/>
        </w:numPr>
        <w:suppressAutoHyphens/>
        <w:spacing w:before="0" w:after="0"/>
        <w:jc w:val="both"/>
      </w:pPr>
      <w:r>
        <w:t>na stronie internetowej Gminnej Komisji Rozwiązywania Problem</w:t>
      </w:r>
      <w:r>
        <w:rPr>
          <w:lang w:val="es-ES_tradnl"/>
        </w:rPr>
        <w:t>ó</w:t>
      </w:r>
      <w:r>
        <w:t>w Alkoholowych ,</w:t>
      </w:r>
    </w:p>
    <w:p w14:paraId="2D04B565" w14:textId="77777777" w:rsidR="003116B4" w:rsidRDefault="008669A2">
      <w:pPr>
        <w:pStyle w:val="Akapitzlist"/>
        <w:numPr>
          <w:ilvl w:val="1"/>
          <w:numId w:val="39"/>
        </w:numPr>
        <w:suppressAutoHyphens/>
        <w:spacing w:before="0" w:after="0"/>
        <w:jc w:val="both"/>
      </w:pPr>
      <w:r>
        <w:t>przez telefon zaufania,</w:t>
      </w:r>
    </w:p>
    <w:p w14:paraId="28AFA960" w14:textId="77777777" w:rsidR="003116B4" w:rsidRDefault="008669A2">
      <w:pPr>
        <w:pStyle w:val="Akapitzlist"/>
        <w:numPr>
          <w:ilvl w:val="1"/>
          <w:numId w:val="39"/>
        </w:numPr>
        <w:suppressAutoHyphens/>
        <w:spacing w:before="0" w:after="0"/>
        <w:jc w:val="both"/>
      </w:pPr>
      <w:r>
        <w:t>przez kolportaż ulotek wykonanych na zlecenie GKRPA,</w:t>
      </w:r>
    </w:p>
    <w:p w14:paraId="76019EDD" w14:textId="77777777" w:rsidR="003116B4" w:rsidRDefault="008669A2">
      <w:pPr>
        <w:pStyle w:val="Akapitzlist"/>
        <w:numPr>
          <w:ilvl w:val="1"/>
          <w:numId w:val="39"/>
        </w:numPr>
        <w:suppressAutoHyphens/>
        <w:spacing w:before="0" w:after="120"/>
        <w:jc w:val="both"/>
      </w:pPr>
      <w:r>
        <w:t xml:space="preserve">w czasie spotkań, szkoleń i </w:t>
      </w:r>
      <w:proofErr w:type="spellStart"/>
      <w:r>
        <w:t>rozm</w:t>
      </w:r>
      <w:proofErr w:type="spellEnd"/>
      <w:r>
        <w:rPr>
          <w:lang w:val="es-ES_tradnl"/>
        </w:rPr>
        <w:t>ó</w:t>
      </w:r>
      <w:r>
        <w:t>w z mieszkańcami gminy.</w:t>
      </w:r>
    </w:p>
    <w:p w14:paraId="37388011" w14:textId="77777777" w:rsidR="003116B4" w:rsidRDefault="008669A2">
      <w:pPr>
        <w:pStyle w:val="Akapitzlist"/>
        <w:numPr>
          <w:ilvl w:val="3"/>
          <w:numId w:val="40"/>
        </w:numPr>
        <w:suppressAutoHyphens/>
        <w:spacing w:before="0" w:after="120"/>
        <w:jc w:val="both"/>
      </w:pPr>
      <w:r>
        <w:t xml:space="preserve">Współpraca z rodzinami osoby uzależnionej, organizacja spotkań </w:t>
      </w:r>
      <w:proofErr w:type="spellStart"/>
      <w:r>
        <w:t>członk</w:t>
      </w:r>
      <w:proofErr w:type="spellEnd"/>
      <w:r>
        <w:rPr>
          <w:lang w:val="es-ES_tradnl"/>
        </w:rPr>
        <w:t>ó</w:t>
      </w:r>
      <w:r>
        <w:t>w rodzin i os</w:t>
      </w:r>
      <w:r>
        <w:rPr>
          <w:lang w:val="es-ES_tradnl"/>
        </w:rPr>
        <w:t>ó</w:t>
      </w:r>
      <w:r>
        <w:t>b uzależnionych z psychologiem.</w:t>
      </w:r>
    </w:p>
    <w:p w14:paraId="0D95E8B7" w14:textId="77777777" w:rsidR="003116B4" w:rsidRDefault="008669A2">
      <w:pPr>
        <w:pStyle w:val="Akapitzlist"/>
        <w:numPr>
          <w:ilvl w:val="3"/>
          <w:numId w:val="36"/>
        </w:numPr>
        <w:suppressAutoHyphens/>
        <w:spacing w:before="0" w:after="120"/>
        <w:jc w:val="both"/>
      </w:pPr>
      <w:r>
        <w:t>Współpraca ze stowarzyszeniami działającymi na terenie gminy w zakresie realizacji zadań wynikających z gminnego programu rozwiązywania problem</w:t>
      </w:r>
      <w:r>
        <w:rPr>
          <w:lang w:val="es-ES_tradnl"/>
        </w:rPr>
        <w:t>ó</w:t>
      </w:r>
      <w:r>
        <w:t xml:space="preserve">w alkoholowych w Gminie Szaflary. </w:t>
      </w:r>
    </w:p>
    <w:p w14:paraId="4B0D7478" w14:textId="77777777" w:rsidR="003116B4" w:rsidRDefault="008669A2">
      <w:pPr>
        <w:pStyle w:val="Akapitzlist"/>
        <w:numPr>
          <w:ilvl w:val="3"/>
          <w:numId w:val="36"/>
        </w:numPr>
        <w:suppressAutoHyphens/>
        <w:spacing w:before="0" w:after="120"/>
        <w:jc w:val="both"/>
      </w:pPr>
      <w:r>
        <w:t>Kierowanie os</w:t>
      </w:r>
      <w:r>
        <w:rPr>
          <w:lang w:val="es-ES_tradnl"/>
        </w:rPr>
        <w:t>ó</w:t>
      </w:r>
      <w:r>
        <w:t xml:space="preserve">b uzależnionych na terapię do Poradni Uzależnień w Nowym Targu, na Oddział Detoksykacyjny oraz na Oddział Leczenia Uzależnień w Podhalańskim Szpitalu Specjalistycznym im. Jana Pawła II w Nowym Targu, a także innych </w:t>
      </w:r>
      <w:proofErr w:type="spellStart"/>
      <w:r>
        <w:t>Ośrodk</w:t>
      </w:r>
      <w:proofErr w:type="spellEnd"/>
      <w:r>
        <w:rPr>
          <w:lang w:val="es-ES_tradnl"/>
        </w:rPr>
        <w:t>ó</w:t>
      </w:r>
      <w:r>
        <w:t xml:space="preserve">w prowadzących terapię uzależnienia od alkoholu. </w:t>
      </w:r>
    </w:p>
    <w:p w14:paraId="5E39FE14" w14:textId="77777777" w:rsidR="003116B4" w:rsidRDefault="008669A2">
      <w:pPr>
        <w:pStyle w:val="Akapitzlist"/>
        <w:numPr>
          <w:ilvl w:val="3"/>
          <w:numId w:val="36"/>
        </w:numPr>
        <w:suppressAutoHyphens/>
        <w:spacing w:before="0" w:after="120"/>
        <w:jc w:val="both"/>
        <w:rPr>
          <w:lang w:val="da-DK"/>
        </w:rPr>
      </w:pPr>
      <w:r>
        <w:rPr>
          <w:lang w:val="da-DK"/>
        </w:rPr>
        <w:t>Dy</w:t>
      </w:r>
      <w:r>
        <w:t>żury instruktora terapii uzależnień przy telefonie zaufania.</w:t>
      </w:r>
    </w:p>
    <w:p w14:paraId="71D520FA" w14:textId="77777777" w:rsidR="003116B4" w:rsidRDefault="008669A2">
      <w:pPr>
        <w:pStyle w:val="Akapitzlist"/>
        <w:numPr>
          <w:ilvl w:val="3"/>
          <w:numId w:val="36"/>
        </w:numPr>
        <w:suppressAutoHyphens/>
        <w:spacing w:before="0" w:after="120"/>
        <w:jc w:val="both"/>
      </w:pPr>
      <w:r>
        <w:t>Współpraca z Policją i z GOPS w Szaflarach celem rozpoznania sytuacji rodzinnej, środowiskowej oraz stopnia uzależnienia os</w:t>
      </w:r>
      <w:r>
        <w:rPr>
          <w:lang w:val="es-ES_tradnl"/>
        </w:rPr>
        <w:t>ó</w:t>
      </w:r>
      <w:r>
        <w:t>b mających problem z alkoholem.</w:t>
      </w:r>
    </w:p>
    <w:p w14:paraId="185EFD40" w14:textId="77777777" w:rsidR="003116B4" w:rsidRDefault="008669A2">
      <w:pPr>
        <w:pStyle w:val="Akapitzlist"/>
        <w:numPr>
          <w:ilvl w:val="3"/>
          <w:numId w:val="36"/>
        </w:numPr>
        <w:suppressAutoHyphens/>
        <w:spacing w:before="0" w:after="120"/>
        <w:jc w:val="both"/>
      </w:pPr>
      <w:r>
        <w:t>Podejmowanie czynności zmierzających do wydania orzeczenia są</w:t>
      </w:r>
      <w:r>
        <w:rPr>
          <w:lang w:val="fr-FR"/>
        </w:rPr>
        <w:t xml:space="preserve">du </w:t>
      </w:r>
      <w:r>
        <w:t>o zastosowaniu wobec osoby uzależnionej od alkoholu obowiązku poddania się leczeniu w plac</w:t>
      </w:r>
      <w:r>
        <w:rPr>
          <w:lang w:val="es-ES_tradnl"/>
        </w:rPr>
        <w:t>ó</w:t>
      </w:r>
      <w:proofErr w:type="spellStart"/>
      <w:r>
        <w:t>wce</w:t>
      </w:r>
      <w:proofErr w:type="spellEnd"/>
      <w:r>
        <w:t xml:space="preserve"> lecznictwa otwartego bądź szpitalnego, ponoszenie koszt</w:t>
      </w:r>
      <w:r>
        <w:rPr>
          <w:lang w:val="es-ES_tradnl"/>
        </w:rPr>
        <w:t>ó</w:t>
      </w:r>
      <w:r>
        <w:t>w sporządzania opinii przez biegłych w przedmiocie uzależnienia od alkoholu, za sporządzenie wywiadu społecznego.</w:t>
      </w:r>
    </w:p>
    <w:p w14:paraId="0F263F6B" w14:textId="77777777" w:rsidR="003116B4" w:rsidRDefault="008669A2">
      <w:pPr>
        <w:pStyle w:val="Akapitzlist"/>
        <w:numPr>
          <w:ilvl w:val="3"/>
          <w:numId w:val="36"/>
        </w:numPr>
        <w:suppressAutoHyphens/>
        <w:spacing w:before="0" w:after="120"/>
        <w:jc w:val="both"/>
      </w:pPr>
      <w:r>
        <w:t>Organizowanie posiedzeń gminnej komisji rozwiązywania problem</w:t>
      </w:r>
      <w:r>
        <w:rPr>
          <w:lang w:val="es-ES_tradnl"/>
        </w:rPr>
        <w:t>ó</w:t>
      </w:r>
      <w:r>
        <w:t xml:space="preserve">w alkoholowych </w:t>
      </w:r>
      <w:proofErr w:type="spellStart"/>
      <w:r>
        <w:t>clem</w:t>
      </w:r>
      <w:proofErr w:type="spellEnd"/>
      <w:r>
        <w:t xml:space="preserve"> planowania i realizacji zadań wynikających z gminnego programu profilaktyki i rozwiązywania problem</w:t>
      </w:r>
      <w:r>
        <w:rPr>
          <w:lang w:val="es-ES_tradnl"/>
        </w:rPr>
        <w:t>ó</w:t>
      </w:r>
      <w:r>
        <w:t>w alkoholowych .</w:t>
      </w:r>
    </w:p>
    <w:p w14:paraId="495BA411" w14:textId="77777777" w:rsidR="003116B4" w:rsidRDefault="008669A2">
      <w:pPr>
        <w:pStyle w:val="Akapitzlist"/>
        <w:numPr>
          <w:ilvl w:val="3"/>
          <w:numId w:val="36"/>
        </w:numPr>
        <w:suppressAutoHyphens/>
        <w:spacing w:before="0" w:after="120"/>
        <w:jc w:val="both"/>
      </w:pPr>
      <w:r>
        <w:t>Wczesne rozpoznawanie choroby alkoholowej przez lekarzy, terapeutę i biegłych sądowych.</w:t>
      </w:r>
      <w:r>
        <w:rPr>
          <w:rFonts w:ascii="Arial Unicode MS" w:hAnsi="Arial Unicode MS"/>
        </w:rPr>
        <w:br/>
      </w:r>
    </w:p>
    <w:p w14:paraId="5BB202DB" w14:textId="77777777" w:rsidR="003116B4" w:rsidRDefault="008669A2">
      <w:pPr>
        <w:pStyle w:val="Akapitzlist"/>
        <w:numPr>
          <w:ilvl w:val="0"/>
          <w:numId w:val="41"/>
        </w:numPr>
        <w:suppressAutoHyphens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Kontrola podmiot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 xml:space="preserve">w gospodarczych prowadzących sprzedaż </w:t>
      </w:r>
      <w:proofErr w:type="spellStart"/>
      <w:r>
        <w:rPr>
          <w:b/>
          <w:bCs/>
          <w:sz w:val="28"/>
          <w:szCs w:val="28"/>
        </w:rPr>
        <w:t>napoj</w:t>
      </w:r>
      <w:proofErr w:type="spellEnd"/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 alkoholowych</w:t>
      </w:r>
    </w:p>
    <w:p w14:paraId="57246DDD" w14:textId="77777777" w:rsidR="003116B4" w:rsidRDefault="003116B4">
      <w:pPr>
        <w:pStyle w:val="Akapitzlist"/>
        <w:suppressAutoHyphens/>
        <w:spacing w:before="0" w:after="0"/>
        <w:ind w:left="720"/>
        <w:jc w:val="both"/>
        <w:rPr>
          <w:b/>
          <w:bCs/>
          <w:sz w:val="28"/>
          <w:szCs w:val="28"/>
        </w:rPr>
      </w:pPr>
    </w:p>
    <w:p w14:paraId="2B979D1D" w14:textId="77777777" w:rsidR="003116B4" w:rsidRPr="002030F1" w:rsidRDefault="008669A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Kontroli przestrzegania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ustawy z dnia 26 października 1982r. o wychowaniu w trzeźwości i przeciwdziałaniu alkoholizmowi przez podmioty prowadzące sprzedaż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napoj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>w alkoholowych dokonują upoważnieni każdorazowo przez 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jta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Gminy Szaflary pracownicy Urzędu i członkowie Gminnej Komisji Profilaktyki i Rozwiązywania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2030F1">
        <w:rPr>
          <w:rFonts w:ascii="Times New Roman" w:hAnsi="Times New Roman"/>
          <w:sz w:val="24"/>
          <w:szCs w:val="24"/>
          <w:lang w:val="pl-PL"/>
        </w:rPr>
        <w:t xml:space="preserve">w Alkoholowych. </w:t>
      </w:r>
    </w:p>
    <w:p w14:paraId="7273359A" w14:textId="77777777" w:rsidR="003116B4" w:rsidRDefault="008669A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Zakres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działań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kontrolnych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obejmuje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48DC4D81" w14:textId="77777777" w:rsidR="003116B4" w:rsidRDefault="008669A2">
      <w:pPr>
        <w:pStyle w:val="Akapitzlist"/>
        <w:numPr>
          <w:ilvl w:val="0"/>
          <w:numId w:val="43"/>
        </w:numPr>
        <w:suppressAutoHyphens/>
        <w:spacing w:before="0" w:after="120"/>
        <w:jc w:val="both"/>
      </w:pPr>
      <w:r>
        <w:lastRenderedPageBreak/>
        <w:t xml:space="preserve">Przestrzeganie zasad i </w:t>
      </w:r>
      <w:proofErr w:type="spellStart"/>
      <w:r>
        <w:t>warunk</w:t>
      </w:r>
      <w:proofErr w:type="spellEnd"/>
      <w:r>
        <w:rPr>
          <w:lang w:val="es-ES_tradnl"/>
        </w:rPr>
        <w:t>ó</w:t>
      </w:r>
      <w:r>
        <w:t xml:space="preserve">w korzystania z zezwolenia na sprzedaż </w:t>
      </w:r>
      <w:proofErr w:type="spellStart"/>
      <w:r>
        <w:t>napoj</w:t>
      </w:r>
      <w:proofErr w:type="spellEnd"/>
      <w:r>
        <w:rPr>
          <w:lang w:val="es-ES_tradnl"/>
        </w:rPr>
        <w:t>ó</w:t>
      </w:r>
      <w:r>
        <w:t>w alkoholowych</w:t>
      </w:r>
    </w:p>
    <w:p w14:paraId="469631BE" w14:textId="77777777" w:rsidR="003116B4" w:rsidRDefault="008669A2">
      <w:pPr>
        <w:pStyle w:val="Akapitzlist"/>
        <w:numPr>
          <w:ilvl w:val="0"/>
          <w:numId w:val="43"/>
        </w:numPr>
        <w:suppressAutoHyphens/>
        <w:spacing w:before="0" w:after="120"/>
        <w:jc w:val="both"/>
      </w:pPr>
      <w:r>
        <w:t xml:space="preserve">Przestrzeganie porządku publicznego w miejscu sprzedaży </w:t>
      </w:r>
      <w:proofErr w:type="spellStart"/>
      <w:r>
        <w:t>napoj</w:t>
      </w:r>
      <w:proofErr w:type="spellEnd"/>
      <w:r>
        <w:rPr>
          <w:lang w:val="es-ES_tradnl"/>
        </w:rPr>
        <w:t>ó</w:t>
      </w:r>
      <w:r>
        <w:t>w alkoholowych i w najbliższej okolicy.</w:t>
      </w:r>
    </w:p>
    <w:p w14:paraId="0AFF24BD" w14:textId="77777777" w:rsidR="003116B4" w:rsidRDefault="008669A2">
      <w:pPr>
        <w:pStyle w:val="Akapitzlist"/>
        <w:numPr>
          <w:ilvl w:val="0"/>
          <w:numId w:val="43"/>
        </w:numPr>
        <w:suppressAutoHyphens/>
        <w:spacing w:before="0" w:after="120"/>
        <w:jc w:val="both"/>
      </w:pPr>
      <w:r>
        <w:t xml:space="preserve">Przestrzeganie </w:t>
      </w:r>
      <w:proofErr w:type="spellStart"/>
      <w:r>
        <w:t>warunk</w:t>
      </w:r>
      <w:proofErr w:type="spellEnd"/>
      <w:r>
        <w:rPr>
          <w:lang w:val="es-ES_tradnl"/>
        </w:rPr>
        <w:t>ó</w:t>
      </w:r>
      <w:r>
        <w:t xml:space="preserve">w prowadzenia sprzedaży </w:t>
      </w:r>
      <w:proofErr w:type="spellStart"/>
      <w:r>
        <w:t>napoj</w:t>
      </w:r>
      <w:proofErr w:type="spellEnd"/>
      <w:r>
        <w:rPr>
          <w:lang w:val="es-ES_tradnl"/>
        </w:rPr>
        <w:t>ó</w:t>
      </w:r>
      <w:r>
        <w:t>w alkoholowych:</w:t>
      </w:r>
    </w:p>
    <w:p w14:paraId="79310A8C" w14:textId="77777777" w:rsidR="003116B4" w:rsidRDefault="008669A2">
      <w:pPr>
        <w:pStyle w:val="Akapitzlist"/>
        <w:numPr>
          <w:ilvl w:val="0"/>
          <w:numId w:val="45"/>
        </w:numPr>
        <w:suppressAutoHyphens/>
        <w:spacing w:before="0" w:after="120"/>
        <w:jc w:val="both"/>
      </w:pPr>
      <w:r>
        <w:t xml:space="preserve">posiadanie ważnego zezwolenia na sprzedaż </w:t>
      </w:r>
      <w:proofErr w:type="spellStart"/>
      <w:r>
        <w:t>napoj</w:t>
      </w:r>
      <w:proofErr w:type="spellEnd"/>
      <w:r>
        <w:rPr>
          <w:lang w:val="es-ES_tradnl"/>
        </w:rPr>
        <w:t>ó</w:t>
      </w:r>
      <w:r>
        <w:t>w alkoholowych,</w:t>
      </w:r>
    </w:p>
    <w:p w14:paraId="696E9D49" w14:textId="77777777" w:rsidR="003116B4" w:rsidRDefault="008669A2">
      <w:pPr>
        <w:pStyle w:val="Akapitzlist"/>
        <w:numPr>
          <w:ilvl w:val="0"/>
          <w:numId w:val="45"/>
        </w:numPr>
        <w:suppressAutoHyphens/>
        <w:spacing w:before="0" w:after="120"/>
        <w:jc w:val="both"/>
      </w:pPr>
      <w:proofErr w:type="spellStart"/>
      <w:r>
        <w:t>dow</w:t>
      </w:r>
      <w:proofErr w:type="spellEnd"/>
      <w:r>
        <w:rPr>
          <w:lang w:val="es-ES_tradnl"/>
        </w:rPr>
        <w:t>ó</w:t>
      </w:r>
      <w:r>
        <w:t>d wniesionej opłaty za korzystanie z zezwolenia,</w:t>
      </w:r>
    </w:p>
    <w:p w14:paraId="5394E03F" w14:textId="77777777" w:rsidR="003116B4" w:rsidRDefault="008669A2">
      <w:pPr>
        <w:pStyle w:val="Akapitzlist"/>
        <w:numPr>
          <w:ilvl w:val="0"/>
          <w:numId w:val="45"/>
        </w:numPr>
        <w:suppressAutoHyphens/>
        <w:spacing w:before="0" w:after="120"/>
        <w:jc w:val="both"/>
      </w:pPr>
      <w:r>
        <w:t>pochodzenie alkoholu od producent</w:t>
      </w:r>
      <w:r>
        <w:rPr>
          <w:lang w:val="es-ES_tradnl"/>
        </w:rPr>
        <w:t>ó</w:t>
      </w:r>
      <w:r>
        <w:t xml:space="preserve">w i </w:t>
      </w:r>
      <w:proofErr w:type="spellStart"/>
      <w:r>
        <w:t>przedsiębiorc</w:t>
      </w:r>
      <w:proofErr w:type="spellEnd"/>
      <w:r>
        <w:rPr>
          <w:lang w:val="es-ES_tradnl"/>
        </w:rPr>
        <w:t>ó</w:t>
      </w:r>
      <w:r>
        <w:t xml:space="preserve">w posiadających odpowiednie zezwolenie na sprzedaż hurtową </w:t>
      </w:r>
      <w:proofErr w:type="spellStart"/>
      <w:r>
        <w:t>napoj</w:t>
      </w:r>
      <w:proofErr w:type="spellEnd"/>
      <w:r>
        <w:rPr>
          <w:lang w:val="es-ES_tradnl"/>
        </w:rPr>
        <w:t>ó</w:t>
      </w:r>
      <w:r>
        <w:t>w alkoholowych,</w:t>
      </w:r>
    </w:p>
    <w:p w14:paraId="116BABDA" w14:textId="77777777" w:rsidR="003116B4" w:rsidRDefault="008669A2">
      <w:pPr>
        <w:pStyle w:val="Akapitzlist"/>
        <w:numPr>
          <w:ilvl w:val="0"/>
          <w:numId w:val="45"/>
        </w:numPr>
        <w:suppressAutoHyphens/>
        <w:spacing w:before="0" w:after="120"/>
        <w:jc w:val="both"/>
      </w:pPr>
      <w:r>
        <w:t xml:space="preserve">sprzedaży i podawania </w:t>
      </w:r>
      <w:proofErr w:type="spellStart"/>
      <w:r>
        <w:t>napoj</w:t>
      </w:r>
      <w:proofErr w:type="spellEnd"/>
      <w:r>
        <w:rPr>
          <w:lang w:val="es-ES_tradnl"/>
        </w:rPr>
        <w:t>ó</w:t>
      </w:r>
      <w:r>
        <w:t>w alkoholowych w miejscu wyznaczonym w zezwoleniu,</w:t>
      </w:r>
    </w:p>
    <w:p w14:paraId="6AAC914D" w14:textId="77777777" w:rsidR="003116B4" w:rsidRDefault="008669A2">
      <w:pPr>
        <w:pStyle w:val="Akapitzlist"/>
        <w:numPr>
          <w:ilvl w:val="0"/>
          <w:numId w:val="45"/>
        </w:numPr>
        <w:suppressAutoHyphens/>
        <w:spacing w:before="0" w:after="120"/>
        <w:jc w:val="both"/>
      </w:pPr>
      <w:r>
        <w:t>wykonywanie działalności gospodarczej w zakresie objętym zezwoleniem, tylko przez przedsiębiorcę w nim oznaczonego i wyłącznie w miejscu wymienionym w zezwoleniu,</w:t>
      </w:r>
    </w:p>
    <w:p w14:paraId="794F1F45" w14:textId="77777777" w:rsidR="003116B4" w:rsidRDefault="008669A2">
      <w:pPr>
        <w:pStyle w:val="Akapitzlist"/>
        <w:numPr>
          <w:ilvl w:val="0"/>
          <w:numId w:val="45"/>
        </w:numPr>
        <w:suppressAutoHyphens/>
        <w:spacing w:before="0" w:after="120"/>
        <w:jc w:val="both"/>
      </w:pPr>
      <w:r>
        <w:t>kontrola wiarygodności składanych przez przedsiębiorcę oświadczeń o wysokości obrotu napojami alkoholowymi – udostępnienie wydruk</w:t>
      </w:r>
      <w:r>
        <w:rPr>
          <w:lang w:val="es-ES_tradnl"/>
        </w:rPr>
        <w:t>ó</w:t>
      </w:r>
      <w:r>
        <w:t>w z kas fiskalnych, faktura nabycia od hurtownika,</w:t>
      </w:r>
    </w:p>
    <w:p w14:paraId="6B6F9446" w14:textId="77777777" w:rsidR="003116B4" w:rsidRDefault="008669A2">
      <w:pPr>
        <w:pStyle w:val="Akapitzlist"/>
        <w:numPr>
          <w:ilvl w:val="0"/>
          <w:numId w:val="46"/>
        </w:numPr>
        <w:suppressAutoHyphens/>
        <w:spacing w:before="0" w:after="120"/>
        <w:jc w:val="both"/>
      </w:pPr>
      <w:r>
        <w:t xml:space="preserve">Przestrzeganie zasad sprzedaży </w:t>
      </w:r>
      <w:proofErr w:type="spellStart"/>
      <w:r>
        <w:t>napoj</w:t>
      </w:r>
      <w:proofErr w:type="spellEnd"/>
      <w:r>
        <w:rPr>
          <w:lang w:val="es-ES_tradnl"/>
        </w:rPr>
        <w:t>ó</w:t>
      </w:r>
      <w:r>
        <w:t>w alkoholowych</w:t>
      </w:r>
    </w:p>
    <w:p w14:paraId="32982529" w14:textId="77777777" w:rsidR="003116B4" w:rsidRDefault="008669A2">
      <w:pPr>
        <w:pStyle w:val="Akapitzlist"/>
        <w:numPr>
          <w:ilvl w:val="0"/>
          <w:numId w:val="48"/>
        </w:numPr>
        <w:suppressAutoHyphens/>
        <w:spacing w:before="0" w:after="120"/>
        <w:jc w:val="both"/>
      </w:pPr>
      <w:r>
        <w:t xml:space="preserve">nie sprzedawania i nie podawania </w:t>
      </w:r>
      <w:proofErr w:type="spellStart"/>
      <w:r>
        <w:t>napoj</w:t>
      </w:r>
      <w:proofErr w:type="spellEnd"/>
      <w:r>
        <w:rPr>
          <w:lang w:val="es-ES_tradnl"/>
        </w:rPr>
        <w:t>ó</w:t>
      </w:r>
      <w:r>
        <w:t>w alkoholowych osobom do lat 18, nietrzeźwym, na kredyt lub pod zastaw,</w:t>
      </w:r>
    </w:p>
    <w:p w14:paraId="11D666BF" w14:textId="77777777" w:rsidR="003116B4" w:rsidRDefault="008669A2">
      <w:pPr>
        <w:pStyle w:val="Akapitzlist"/>
        <w:numPr>
          <w:ilvl w:val="0"/>
          <w:numId w:val="48"/>
        </w:numPr>
        <w:suppressAutoHyphens/>
        <w:spacing w:before="0" w:after="120"/>
        <w:jc w:val="both"/>
      </w:pPr>
      <w:r>
        <w:t xml:space="preserve">uwidacznianie informacji o </w:t>
      </w:r>
      <w:proofErr w:type="spellStart"/>
      <w:r>
        <w:t>szkodliwoś</w:t>
      </w:r>
      <w:proofErr w:type="spellEnd"/>
      <w:r>
        <w:rPr>
          <w:lang w:val="it-IT"/>
        </w:rPr>
        <w:t>ci spo</w:t>
      </w:r>
      <w:proofErr w:type="spellStart"/>
      <w:r>
        <w:t>żywania</w:t>
      </w:r>
      <w:proofErr w:type="spellEnd"/>
      <w:r>
        <w:t xml:space="preserve"> alkoholu,</w:t>
      </w:r>
    </w:p>
    <w:p w14:paraId="6930607C" w14:textId="77777777" w:rsidR="009B4EBB" w:rsidRDefault="008669A2" w:rsidP="008C75A9">
      <w:pPr>
        <w:pStyle w:val="Akapitzlist"/>
        <w:numPr>
          <w:ilvl w:val="0"/>
          <w:numId w:val="46"/>
        </w:numPr>
        <w:suppressAutoHyphens/>
        <w:spacing w:before="0" w:after="120"/>
        <w:jc w:val="both"/>
      </w:pPr>
      <w:r>
        <w:t xml:space="preserve">Przestrzeganie ustawowego zakazu reklamowania </w:t>
      </w:r>
      <w:proofErr w:type="spellStart"/>
      <w:r>
        <w:t>napoj</w:t>
      </w:r>
      <w:proofErr w:type="spellEnd"/>
      <w:r>
        <w:rPr>
          <w:lang w:val="es-ES_tradnl"/>
        </w:rPr>
        <w:t>ó</w:t>
      </w:r>
      <w:r>
        <w:t>w alkoholowych.</w:t>
      </w:r>
    </w:p>
    <w:p w14:paraId="7FF2709A" w14:textId="77777777" w:rsidR="003116B4" w:rsidRPr="002030F1" w:rsidRDefault="008669A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2030F1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Osoby upoważnione do dokonywania kontroli mają prawo:</w:t>
      </w:r>
    </w:p>
    <w:p w14:paraId="12D6B1F1" w14:textId="77777777" w:rsidR="008C75A9" w:rsidRDefault="008669A2" w:rsidP="008C75A9">
      <w:pPr>
        <w:pStyle w:val="Akapitzlist"/>
        <w:numPr>
          <w:ilvl w:val="3"/>
          <w:numId w:val="53"/>
        </w:numPr>
        <w:suppressAutoHyphens/>
        <w:spacing w:before="0" w:after="120"/>
        <w:ind w:left="720"/>
        <w:jc w:val="both"/>
      </w:pPr>
      <w:r>
        <w:t xml:space="preserve">Wstępu na teren nieruchomości, obiektu, lokalu, gdzie prowadzona jest sprzedaż </w:t>
      </w:r>
      <w:proofErr w:type="spellStart"/>
      <w:r>
        <w:t>napoj</w:t>
      </w:r>
      <w:proofErr w:type="spellEnd"/>
      <w:r>
        <w:rPr>
          <w:lang w:val="es-ES_tradnl"/>
        </w:rPr>
        <w:t>ó</w:t>
      </w:r>
      <w:r>
        <w:t>w alkoholowych,</w:t>
      </w:r>
    </w:p>
    <w:p w14:paraId="517536E7" w14:textId="77777777" w:rsidR="009B4EBB" w:rsidRDefault="008669A2" w:rsidP="008C75A9">
      <w:pPr>
        <w:pStyle w:val="Akapitzlist"/>
        <w:numPr>
          <w:ilvl w:val="3"/>
          <w:numId w:val="53"/>
        </w:numPr>
        <w:suppressAutoHyphens/>
        <w:spacing w:before="0" w:after="120"/>
        <w:ind w:left="720"/>
        <w:jc w:val="both"/>
      </w:pPr>
      <w:r>
        <w:t>Żądania pisemnych lub ustnych wyjaśnień od sprzedawcy lub właściciela lokalu.</w:t>
      </w:r>
    </w:p>
    <w:p w14:paraId="18C81948" w14:textId="77777777" w:rsidR="003116B4" w:rsidRDefault="008669A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0F1">
        <w:rPr>
          <w:rFonts w:ascii="Times New Roman" w:hAnsi="Times New Roman"/>
          <w:sz w:val="24"/>
          <w:szCs w:val="24"/>
          <w:lang w:val="pl-PL"/>
        </w:rPr>
        <w:t>Z prze</w:t>
      </w:r>
      <w:r w:rsidRPr="008C75A9">
        <w:rPr>
          <w:rFonts w:ascii="Times New Roman" w:hAnsi="Times New Roman"/>
          <w:sz w:val="24"/>
          <w:szCs w:val="24"/>
          <w:lang w:val="es-ES_tradnl"/>
        </w:rPr>
        <w:t>p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rowadzonej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kontroli sporządza się protokół, 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ry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wraz z wnioskami przekazuje się do organu wydającego zezwolenie. W przypadku stwierdzonych uchybień osoba kontrolowana ma obowiązek do 30 dni wykonać zalecenia i przesłać do 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030F1">
        <w:rPr>
          <w:rFonts w:ascii="Times New Roman" w:hAnsi="Times New Roman"/>
          <w:sz w:val="24"/>
          <w:szCs w:val="24"/>
          <w:lang w:val="pl-PL"/>
        </w:rPr>
        <w:t>jta</w:t>
      </w:r>
      <w:proofErr w:type="spellEnd"/>
      <w:r w:rsidRPr="002030F1">
        <w:rPr>
          <w:rFonts w:ascii="Times New Roman" w:hAnsi="Times New Roman"/>
          <w:sz w:val="24"/>
          <w:szCs w:val="24"/>
          <w:lang w:val="pl-PL"/>
        </w:rPr>
        <w:t xml:space="preserve"> Gminy Szaflary informacje o ich wykonaniu. </w:t>
      </w:r>
      <w:proofErr w:type="spellStart"/>
      <w:r>
        <w:rPr>
          <w:rFonts w:ascii="Times New Roman" w:hAnsi="Times New Roman"/>
          <w:sz w:val="24"/>
          <w:szCs w:val="24"/>
        </w:rPr>
        <w:t>Sprawdzenie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wykonania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zaleceń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pokontrolnych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stanowi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odrębne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zadanie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F7E9F12" w14:textId="77777777" w:rsidR="003116B4" w:rsidRDefault="003116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94D0E" w14:textId="77777777" w:rsidR="009B4EBB" w:rsidRPr="00A72E1A" w:rsidRDefault="00A72E1A" w:rsidP="00A72E1A">
      <w:pPr>
        <w:pStyle w:val="Akapitzlist"/>
        <w:numPr>
          <w:ilvl w:val="0"/>
          <w:numId w:val="41"/>
        </w:numPr>
        <w:suppressAutoHyphens/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669A2" w:rsidRPr="00A72E1A">
        <w:rPr>
          <w:b/>
          <w:bCs/>
          <w:sz w:val="28"/>
          <w:szCs w:val="28"/>
        </w:rPr>
        <w:t xml:space="preserve">Zasady wynagradzania </w:t>
      </w:r>
      <w:proofErr w:type="spellStart"/>
      <w:r w:rsidR="008669A2" w:rsidRPr="00A72E1A">
        <w:rPr>
          <w:b/>
          <w:bCs/>
          <w:sz w:val="28"/>
          <w:szCs w:val="28"/>
        </w:rPr>
        <w:t>członk</w:t>
      </w:r>
      <w:proofErr w:type="spellEnd"/>
      <w:r w:rsidR="008669A2" w:rsidRPr="00A72E1A">
        <w:rPr>
          <w:b/>
          <w:bCs/>
          <w:sz w:val="28"/>
          <w:szCs w:val="28"/>
          <w:lang w:val="es-ES_tradnl"/>
        </w:rPr>
        <w:t>ó</w:t>
      </w:r>
      <w:r w:rsidR="008669A2" w:rsidRPr="00A72E1A">
        <w:rPr>
          <w:b/>
          <w:bCs/>
          <w:sz w:val="28"/>
          <w:szCs w:val="28"/>
        </w:rPr>
        <w:t>w gminnej komisji rozwiązywania problem</w:t>
      </w:r>
      <w:r w:rsidR="008669A2" w:rsidRPr="00A72E1A">
        <w:rPr>
          <w:b/>
          <w:bCs/>
          <w:sz w:val="28"/>
          <w:szCs w:val="28"/>
          <w:lang w:val="es-ES_tradnl"/>
        </w:rPr>
        <w:t>ó</w:t>
      </w:r>
      <w:r w:rsidR="008669A2" w:rsidRPr="00A72E1A">
        <w:rPr>
          <w:b/>
          <w:bCs/>
          <w:sz w:val="28"/>
          <w:szCs w:val="28"/>
        </w:rPr>
        <w:t>w alkoholowych.</w:t>
      </w:r>
    </w:p>
    <w:p w14:paraId="44FDF1EB" w14:textId="77777777" w:rsidR="003116B4" w:rsidRDefault="008669A2">
      <w:pPr>
        <w:pStyle w:val="Akapitzlist"/>
        <w:suppressAutoHyphens/>
        <w:spacing w:before="0" w:after="120"/>
        <w:jc w:val="both"/>
      </w:pPr>
      <w:r>
        <w:t>Członkom Gminnej Komisji Rozwiązywania Problem</w:t>
      </w:r>
      <w:r>
        <w:rPr>
          <w:lang w:val="es-ES_tradnl"/>
        </w:rPr>
        <w:t>ó</w:t>
      </w:r>
      <w:r>
        <w:t>w Alkoholowych przysługuje:</w:t>
      </w:r>
    </w:p>
    <w:p w14:paraId="5D36AA6C" w14:textId="57920980" w:rsidR="009B4EBB" w:rsidRDefault="008669A2" w:rsidP="009B4EBB">
      <w:pPr>
        <w:pStyle w:val="Akapitzlist"/>
        <w:numPr>
          <w:ilvl w:val="0"/>
          <w:numId w:val="56"/>
        </w:numPr>
        <w:suppressAutoHyphens/>
        <w:spacing w:before="0" w:after="0"/>
        <w:jc w:val="both"/>
      </w:pPr>
      <w:r>
        <w:t>Wynagrodzenie w wysokości 1</w:t>
      </w:r>
      <w:r w:rsidR="0068695F">
        <w:t>5</w:t>
      </w:r>
      <w:r>
        <w:t xml:space="preserve">0,00 zł </w:t>
      </w:r>
      <w:r>
        <w:rPr>
          <w:lang w:val="it-IT"/>
        </w:rPr>
        <w:t>brutto (s</w:t>
      </w:r>
      <w:r>
        <w:t xml:space="preserve">łownie: sto </w:t>
      </w:r>
      <w:r w:rsidR="0068695F">
        <w:t>pięćdziesiąt</w:t>
      </w:r>
      <w:r>
        <w:t xml:space="preserve"> złotych) za każdorazowy udział w posiedzeniu tej komisji oraz za realizację </w:t>
      </w:r>
      <w:r>
        <w:rPr>
          <w:lang w:val="es-ES_tradnl"/>
        </w:rPr>
        <w:t>zada</w:t>
      </w:r>
      <w:r>
        <w:t xml:space="preserve">ń wynikających z programu. </w:t>
      </w:r>
    </w:p>
    <w:p w14:paraId="1534DA36" w14:textId="77777777" w:rsidR="009B4EBB" w:rsidRDefault="008669A2" w:rsidP="009B4EBB">
      <w:pPr>
        <w:pStyle w:val="Akapitzlist"/>
        <w:numPr>
          <w:ilvl w:val="0"/>
          <w:numId w:val="56"/>
        </w:numPr>
        <w:suppressAutoHyphens/>
        <w:spacing w:before="0" w:after="0"/>
        <w:jc w:val="both"/>
      </w:pPr>
      <w:r>
        <w:lastRenderedPageBreak/>
        <w:t>Wynagrodzenie za przygotowanie i przeprowadzenie gminnego konkursu o tematyce profilaktycznej w wysokości 400 zł</w:t>
      </w:r>
      <w:r>
        <w:rPr>
          <w:lang w:val="it-IT"/>
        </w:rPr>
        <w:t>. brutto (s</w:t>
      </w:r>
      <w:r>
        <w:t>łownie: czterysta złotych).</w:t>
      </w:r>
    </w:p>
    <w:p w14:paraId="27A40F74" w14:textId="77777777" w:rsidR="009B4EBB" w:rsidRDefault="008669A2" w:rsidP="009B4EBB">
      <w:pPr>
        <w:pStyle w:val="Akapitzlist"/>
        <w:numPr>
          <w:ilvl w:val="0"/>
          <w:numId w:val="56"/>
        </w:numPr>
        <w:suppressAutoHyphens/>
        <w:spacing w:before="0" w:after="0"/>
        <w:jc w:val="both"/>
      </w:pPr>
      <w:r>
        <w:t>Wynagrodzenie za przeprowadzanie kontroli podmiot</w:t>
      </w:r>
      <w:r>
        <w:rPr>
          <w:lang w:val="es-ES_tradnl"/>
        </w:rPr>
        <w:t>ó</w:t>
      </w:r>
      <w:r>
        <w:t xml:space="preserve">w handlujących napojami alkoholowymi 50 zł </w:t>
      </w:r>
      <w:r>
        <w:rPr>
          <w:lang w:val="it-IT"/>
        </w:rPr>
        <w:t>brutto (s</w:t>
      </w:r>
      <w:r>
        <w:t xml:space="preserve">łownie: </w:t>
      </w:r>
      <w:proofErr w:type="spellStart"/>
      <w:r>
        <w:t>pięćdziesią</w:t>
      </w:r>
      <w:proofErr w:type="spellEnd"/>
      <w:r>
        <w:rPr>
          <w:lang w:val="nl-NL"/>
        </w:rPr>
        <w:t>t z</w:t>
      </w:r>
      <w:proofErr w:type="spellStart"/>
      <w:r>
        <w:t>łotych</w:t>
      </w:r>
      <w:proofErr w:type="spellEnd"/>
      <w:r>
        <w:t xml:space="preserve">) za godzinę pracy. </w:t>
      </w:r>
    </w:p>
    <w:p w14:paraId="5BF193B4" w14:textId="77777777" w:rsidR="009B4EBB" w:rsidRDefault="008669A2" w:rsidP="009B4EBB">
      <w:pPr>
        <w:pStyle w:val="Akapitzlist"/>
        <w:numPr>
          <w:ilvl w:val="0"/>
          <w:numId w:val="56"/>
        </w:numPr>
        <w:suppressAutoHyphens/>
        <w:spacing w:before="0" w:after="0"/>
        <w:jc w:val="both"/>
      </w:pPr>
      <w:r>
        <w:t>Zwrot koszt</w:t>
      </w:r>
      <w:r>
        <w:rPr>
          <w:lang w:val="es-ES_tradnl"/>
        </w:rPr>
        <w:t>ó</w:t>
      </w:r>
      <w:r>
        <w:t>w podróży za udział w szkoleniach oraz innych czynnościach związanych z wykonywaniem zadań Komisji, w tym kontroli punkt</w:t>
      </w:r>
      <w:r>
        <w:rPr>
          <w:lang w:val="es-ES_tradnl"/>
        </w:rPr>
        <w:t>ó</w:t>
      </w:r>
      <w:r>
        <w:t xml:space="preserve">w sprzedaży </w:t>
      </w:r>
      <w:proofErr w:type="spellStart"/>
      <w:r>
        <w:t>napoj</w:t>
      </w:r>
      <w:proofErr w:type="spellEnd"/>
      <w:r>
        <w:rPr>
          <w:lang w:val="es-ES_tradnl"/>
        </w:rPr>
        <w:t>ó</w:t>
      </w:r>
      <w:r>
        <w:t>w alkoholowych.</w:t>
      </w:r>
    </w:p>
    <w:p w14:paraId="5DBC53EE" w14:textId="77777777" w:rsidR="009B4EBB" w:rsidRDefault="008669A2" w:rsidP="009B4EBB">
      <w:pPr>
        <w:pStyle w:val="Akapitzlist"/>
        <w:numPr>
          <w:ilvl w:val="0"/>
          <w:numId w:val="56"/>
        </w:numPr>
        <w:suppressAutoHyphens/>
        <w:spacing w:before="0" w:after="0"/>
        <w:jc w:val="both"/>
      </w:pPr>
      <w:r>
        <w:t>Wynagrodzenie za przeprowadzenie wywiadu społecznego przez pracownik</w:t>
      </w:r>
      <w:r>
        <w:rPr>
          <w:lang w:val="es-ES_tradnl"/>
        </w:rPr>
        <w:t>ó</w:t>
      </w:r>
      <w:r>
        <w:t xml:space="preserve">w GOPS oraz </w:t>
      </w:r>
      <w:proofErr w:type="spellStart"/>
      <w:r>
        <w:t>członk</w:t>
      </w:r>
      <w:proofErr w:type="spellEnd"/>
      <w:r>
        <w:rPr>
          <w:lang w:val="es-ES_tradnl"/>
        </w:rPr>
        <w:t>ó</w:t>
      </w:r>
      <w:r>
        <w:t xml:space="preserve">w GKRPA – 40 zł </w:t>
      </w:r>
      <w:r>
        <w:rPr>
          <w:lang w:val="it-IT"/>
        </w:rPr>
        <w:t>brutto (s</w:t>
      </w:r>
      <w:r>
        <w:t xml:space="preserve">łownie: czterdzieści złotych) za godzinę pracy. </w:t>
      </w:r>
    </w:p>
    <w:p w14:paraId="1CECAEC0" w14:textId="6F2D491A" w:rsidR="009B4EBB" w:rsidRDefault="008669A2" w:rsidP="009B4EBB">
      <w:pPr>
        <w:pStyle w:val="Akapitzlist"/>
        <w:numPr>
          <w:ilvl w:val="0"/>
          <w:numId w:val="56"/>
        </w:numPr>
        <w:suppressAutoHyphens/>
        <w:spacing w:before="0" w:after="0"/>
        <w:jc w:val="both"/>
      </w:pPr>
      <w:r>
        <w:t xml:space="preserve">Wynagrodzenie nauczycieli realizujących projekt „Profilaktyka uzależnień w wychowaniu regionalnym” – 41,45 zł </w:t>
      </w:r>
      <w:r>
        <w:rPr>
          <w:lang w:val="it-IT"/>
        </w:rPr>
        <w:t>brutto (s</w:t>
      </w:r>
      <w:r>
        <w:t>łownie: czterdzieści jeden złotych 45/100) za godzinę lekcyjną pracy.</w:t>
      </w:r>
    </w:p>
    <w:p w14:paraId="375A5F1C" w14:textId="5F4685E5" w:rsidR="00F02DD6" w:rsidRDefault="00F02DD6" w:rsidP="00F02DD6">
      <w:pPr>
        <w:pStyle w:val="Akapitzlist"/>
        <w:numPr>
          <w:ilvl w:val="0"/>
          <w:numId w:val="56"/>
        </w:numPr>
        <w:suppressAutoHyphens/>
        <w:spacing w:before="0" w:after="0"/>
        <w:jc w:val="both"/>
      </w:pPr>
      <w:r>
        <w:t xml:space="preserve">Koordynowanie realizacji Programu powierza się Pełnomocnikowi Wójta ds. Rozwiązywania Problemów Alkoholowych będącym jednocześnie członkiem zespołu ds. rozmów motywacyjnych z osobami uzależnionymi i współuzależnionymi, który otrzymuje wynagrodzenie w wysokości 1400,00 zł brutto za miesiąc pracy. </w:t>
      </w:r>
    </w:p>
    <w:p w14:paraId="3EF8B4B2" w14:textId="77777777" w:rsidR="003116B4" w:rsidRPr="002030F1" w:rsidRDefault="003116B4">
      <w:pPr>
        <w:suppressAutoHyphens/>
        <w:spacing w:after="120"/>
        <w:jc w:val="both"/>
        <w:rPr>
          <w:lang w:val="pl-PL"/>
        </w:rPr>
      </w:pPr>
    </w:p>
    <w:p w14:paraId="6638EC4D" w14:textId="77777777" w:rsidR="009B4EBB" w:rsidRDefault="008669A2" w:rsidP="009B4EBB">
      <w:pPr>
        <w:pStyle w:val="Akapitzlist"/>
        <w:numPr>
          <w:ilvl w:val="0"/>
          <w:numId w:val="57"/>
        </w:numPr>
        <w:suppressAutoHyphens/>
        <w:spacing w:before="0" w:after="12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Źr</w:t>
      </w:r>
      <w:proofErr w:type="spellEnd"/>
      <w:r>
        <w:rPr>
          <w:b/>
          <w:bCs/>
          <w:sz w:val="28"/>
          <w:szCs w:val="28"/>
          <w:lang w:val="es-ES_tradnl"/>
        </w:rPr>
        <w:t>ó</w:t>
      </w:r>
      <w:proofErr w:type="spellStart"/>
      <w:r>
        <w:rPr>
          <w:b/>
          <w:bCs/>
          <w:sz w:val="28"/>
          <w:szCs w:val="28"/>
        </w:rPr>
        <w:t>dła</w:t>
      </w:r>
      <w:proofErr w:type="spellEnd"/>
      <w:r>
        <w:rPr>
          <w:b/>
          <w:bCs/>
          <w:sz w:val="28"/>
          <w:szCs w:val="28"/>
        </w:rPr>
        <w:t xml:space="preserve"> i zasady finansowania zadań Gminnego Programu Profilaktyki i Rozwiązywania Problem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 Alkoholowych</w:t>
      </w:r>
    </w:p>
    <w:p w14:paraId="30CE256F" w14:textId="77777777" w:rsidR="009B4EBB" w:rsidRDefault="008669A2" w:rsidP="009B4EBB">
      <w:pPr>
        <w:pStyle w:val="Akapitzlist"/>
        <w:numPr>
          <w:ilvl w:val="0"/>
          <w:numId w:val="59"/>
        </w:numPr>
        <w:suppressAutoHyphens/>
        <w:spacing w:before="0" w:after="0"/>
        <w:jc w:val="both"/>
      </w:pPr>
      <w:r>
        <w:t>Finansową podstawę realizacji Gminnego Programu Profilaktyki i Rozwiązywania Problem</w:t>
      </w:r>
      <w:r>
        <w:rPr>
          <w:lang w:val="es-ES_tradnl"/>
        </w:rPr>
        <w:t>ó</w:t>
      </w:r>
      <w:r>
        <w:t xml:space="preserve">w Alkoholowych stanowią dochody gminy pochodzące z opłat za korzystanie z zezwoleń na sprzedaż </w:t>
      </w:r>
      <w:proofErr w:type="spellStart"/>
      <w:r>
        <w:t>napoj</w:t>
      </w:r>
      <w:proofErr w:type="spellEnd"/>
      <w:r>
        <w:rPr>
          <w:lang w:val="es-ES_tradnl"/>
        </w:rPr>
        <w:t>ó</w:t>
      </w:r>
      <w:r>
        <w:t>w alkoholowych zgodnie z art. 18</w:t>
      </w:r>
      <w:r>
        <w:rPr>
          <w:vertAlign w:val="superscript"/>
        </w:rPr>
        <w:t xml:space="preserve">2 </w:t>
      </w:r>
      <w:r>
        <w:t xml:space="preserve">ustawy z dnia 26 października 1982r. o wychowaniu w trzeźwości i przeciwdziałaniu alkoholizmowi. </w:t>
      </w:r>
    </w:p>
    <w:p w14:paraId="6F7ED688" w14:textId="77777777" w:rsidR="009B4EBB" w:rsidRDefault="008669A2" w:rsidP="009B4EBB">
      <w:pPr>
        <w:pStyle w:val="Akapitzlist"/>
        <w:numPr>
          <w:ilvl w:val="0"/>
          <w:numId w:val="59"/>
        </w:numPr>
        <w:suppressAutoHyphens/>
        <w:spacing w:before="0" w:after="0"/>
        <w:jc w:val="both"/>
      </w:pPr>
      <w:r>
        <w:t xml:space="preserve">Zadania Programu finansowane są </w:t>
      </w:r>
      <w:proofErr w:type="spellStart"/>
      <w:r>
        <w:t>takż</w:t>
      </w:r>
      <w:proofErr w:type="spellEnd"/>
      <w:r>
        <w:rPr>
          <w:lang w:val="nl-NL"/>
        </w:rPr>
        <w:t xml:space="preserve">e ze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>w będących w posiadaniu instytucji i organizacji pozarządowych, realizujących przypisane im ustawowo lub statutowo zadania w zakresie profilaktyki i rozwiązywania problem</w:t>
      </w:r>
      <w:r>
        <w:rPr>
          <w:lang w:val="es-ES_tradnl"/>
        </w:rPr>
        <w:t>ó</w:t>
      </w:r>
      <w:r>
        <w:t xml:space="preserve">w alkoholowych. </w:t>
      </w:r>
    </w:p>
    <w:p w14:paraId="6FF91CFC" w14:textId="77777777" w:rsidR="009B4EBB" w:rsidRDefault="008669A2" w:rsidP="009B4EBB">
      <w:pPr>
        <w:pStyle w:val="Akapitzlist"/>
        <w:numPr>
          <w:ilvl w:val="0"/>
          <w:numId w:val="60"/>
        </w:numPr>
        <w:suppressAutoHyphens/>
        <w:spacing w:before="0" w:after="0"/>
        <w:jc w:val="both"/>
      </w:pPr>
      <w:r>
        <w:t xml:space="preserve">Zlecanie zadań ujętych w Programie nastąpi zgodnie z obowiązującymi przepisami prawa. Zlecanie zadań gminnym jednostkom organizacyjnym może nastąpić w drodze zmiany dysponenta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 xml:space="preserve">w budżetowych. </w:t>
      </w:r>
    </w:p>
    <w:p w14:paraId="42D9D9DF" w14:textId="77777777" w:rsidR="009B4EBB" w:rsidRDefault="008669A2" w:rsidP="009B4EBB">
      <w:pPr>
        <w:pStyle w:val="Akapitzlist"/>
        <w:numPr>
          <w:ilvl w:val="0"/>
          <w:numId w:val="60"/>
        </w:numPr>
        <w:suppressAutoHyphens/>
        <w:spacing w:before="0" w:after="0"/>
        <w:jc w:val="both"/>
      </w:pPr>
      <w:r>
        <w:t>Środki zaplanowane na realizację Programu ujmuje się corocznie w planie budżetowym Gminy Szaflary w dziale 851 „Ochrona Zdrowia”, rozdziale 85154 „Przeciwdziałanie alkoholizmowi”.</w:t>
      </w:r>
    </w:p>
    <w:p w14:paraId="3A881043" w14:textId="77777777" w:rsidR="009B4EBB" w:rsidRDefault="008669A2" w:rsidP="009B4EBB">
      <w:pPr>
        <w:pStyle w:val="Akapitzlist"/>
        <w:numPr>
          <w:ilvl w:val="0"/>
          <w:numId w:val="60"/>
        </w:numPr>
        <w:suppressAutoHyphens/>
        <w:spacing w:before="0" w:after="0"/>
        <w:jc w:val="both"/>
      </w:pPr>
      <w:r>
        <w:t xml:space="preserve">Wydatki przeznaczone na realizację </w:t>
      </w:r>
      <w:r>
        <w:rPr>
          <w:lang w:val="es-ES_tradnl"/>
        </w:rPr>
        <w:t>zada</w:t>
      </w:r>
      <w:r>
        <w:t>ń własnych wynikających z ustawy o wychowaniu w trzeźwości i przeciwdziałaniu alkoholizmowi oraz niniejszego Programu ujmuje się corocznie w planie budżetowym Gminy.</w:t>
      </w:r>
    </w:p>
    <w:p w14:paraId="10E4A26D" w14:textId="77777777" w:rsidR="009B4EBB" w:rsidRDefault="008669A2" w:rsidP="009B4EBB">
      <w:pPr>
        <w:pStyle w:val="Akapitzlist"/>
        <w:numPr>
          <w:ilvl w:val="0"/>
          <w:numId w:val="59"/>
        </w:numPr>
        <w:suppressAutoHyphens/>
        <w:spacing w:before="0" w:after="0"/>
        <w:jc w:val="both"/>
      </w:pPr>
      <w:r>
        <w:t>Podmioty realizujące zadania programu:</w:t>
      </w:r>
    </w:p>
    <w:p w14:paraId="2E37D909" w14:textId="77777777" w:rsidR="009B4EBB" w:rsidRDefault="008669A2" w:rsidP="009B4EBB">
      <w:pPr>
        <w:pStyle w:val="Akapitzlist"/>
        <w:numPr>
          <w:ilvl w:val="0"/>
          <w:numId w:val="62"/>
        </w:numPr>
        <w:suppressAutoHyphens/>
        <w:spacing w:before="0" w:after="0"/>
        <w:jc w:val="both"/>
      </w:pPr>
      <w:r>
        <w:t>składają sprawozdanie z realizacji zadania</w:t>
      </w:r>
    </w:p>
    <w:p w14:paraId="2F8DF2E8" w14:textId="77777777" w:rsidR="009B4EBB" w:rsidRDefault="008669A2" w:rsidP="009B4EBB">
      <w:pPr>
        <w:pStyle w:val="Akapitzlist"/>
        <w:numPr>
          <w:ilvl w:val="0"/>
          <w:numId w:val="63"/>
        </w:numPr>
        <w:suppressAutoHyphens/>
        <w:spacing w:before="0" w:after="0"/>
        <w:jc w:val="both"/>
      </w:pPr>
      <w:r>
        <w:t xml:space="preserve">są zobowiązane do każdorazowego zamieszczania informacji o </w:t>
      </w:r>
      <w:proofErr w:type="spellStart"/>
      <w:r>
        <w:t>źr</w:t>
      </w:r>
      <w:proofErr w:type="spellEnd"/>
      <w:r>
        <w:rPr>
          <w:lang w:val="es-ES_tradnl"/>
        </w:rPr>
        <w:t>ó</w:t>
      </w:r>
      <w:proofErr w:type="spellStart"/>
      <w:r>
        <w:t>dle</w:t>
      </w:r>
      <w:proofErr w:type="spellEnd"/>
      <w:r>
        <w:t xml:space="preserve"> dofinansowania lub finansowania zadania.</w:t>
      </w:r>
    </w:p>
    <w:p w14:paraId="73AC7071" w14:textId="77777777" w:rsidR="003116B4" w:rsidRPr="002030F1" w:rsidRDefault="003116B4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96287CD" w14:textId="77777777" w:rsidR="00F34409" w:rsidRPr="002030F1" w:rsidRDefault="00F34409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47CC7C0" w14:textId="77777777" w:rsidR="00703FBA" w:rsidRPr="002030F1" w:rsidRDefault="00703FBA" w:rsidP="00F02DD6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BA7CD10" w14:textId="37C1537A" w:rsidR="00C53030" w:rsidRPr="00C53030" w:rsidRDefault="00C53030" w:rsidP="00C53030">
      <w:pPr>
        <w:pStyle w:val="Akapitzlist"/>
        <w:numPr>
          <w:ilvl w:val="0"/>
          <w:numId w:val="64"/>
        </w:numPr>
        <w:spacing w:beforeAutospacing="1" w:afterAutospacing="1" w:line="240" w:lineRule="auto"/>
        <w:contextualSpacing/>
        <w:jc w:val="center"/>
        <w:rPr>
          <w:rFonts w:eastAsia="Times New Roman" w:cs="Times New Roman"/>
          <w:b/>
        </w:rPr>
      </w:pPr>
      <w:r w:rsidRPr="00C53030">
        <w:rPr>
          <w:rFonts w:eastAsia="Times New Roman" w:cs="Times New Roman"/>
          <w:b/>
        </w:rPr>
        <w:lastRenderedPageBreak/>
        <w:t>Preliminarz wydatków z realizacji gminnego programu profilaktyki</w:t>
      </w:r>
      <w:r w:rsidRPr="00C53030">
        <w:rPr>
          <w:rFonts w:eastAsia="Times New Roman" w:cs="Times New Roman"/>
          <w:b/>
        </w:rPr>
        <w:t xml:space="preserve"> </w:t>
      </w:r>
      <w:r w:rsidRPr="00C53030">
        <w:rPr>
          <w:rFonts w:eastAsia="Times New Roman" w:cs="Times New Roman"/>
          <w:b/>
        </w:rPr>
        <w:t>i</w:t>
      </w:r>
      <w:r>
        <w:rPr>
          <w:rFonts w:eastAsia="Times New Roman" w:cs="Times New Roman"/>
          <w:b/>
        </w:rPr>
        <w:t> </w:t>
      </w:r>
      <w:r w:rsidRPr="00C53030">
        <w:rPr>
          <w:rFonts w:eastAsia="Times New Roman" w:cs="Times New Roman"/>
          <w:b/>
        </w:rPr>
        <w:t>rozwiązywania problemów alkoholowych na rok 2021</w:t>
      </w:r>
    </w:p>
    <w:p w14:paraId="2F72AFA9" w14:textId="77777777" w:rsidR="00C53030" w:rsidRPr="00C53030" w:rsidRDefault="00C53030" w:rsidP="00C53030">
      <w:pPr>
        <w:pStyle w:val="Akapitzlist"/>
        <w:spacing w:beforeAutospacing="1" w:afterAutospacing="1" w:line="240" w:lineRule="auto"/>
        <w:ind w:left="720"/>
        <w:rPr>
          <w:rFonts w:eastAsia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298"/>
      </w:tblGrid>
      <w:tr w:rsidR="00C53030" w14:paraId="7A434BC1" w14:textId="77777777" w:rsidTr="00D87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BFDB" w14:textId="77777777" w:rsidR="00C53030" w:rsidRDefault="00C53030" w:rsidP="00D870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301E" w14:textId="77777777" w:rsidR="00C53030" w:rsidRDefault="00C53030" w:rsidP="00D870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zadań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B687" w14:textId="77777777" w:rsidR="00C53030" w:rsidRDefault="00C53030" w:rsidP="00D870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Wydatki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  <w:proofErr w:type="spellEnd"/>
          </w:p>
        </w:tc>
      </w:tr>
      <w:tr w:rsidR="00C53030" w14:paraId="6D0E007E" w14:textId="77777777" w:rsidTr="00D87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2ED7" w14:textId="77777777" w:rsidR="00C53030" w:rsidRDefault="00C53030" w:rsidP="00D870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AE2B" w14:textId="77777777" w:rsidR="00C53030" w:rsidRDefault="00C53030" w:rsidP="00D870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8D14" w14:textId="77777777" w:rsidR="00C53030" w:rsidRDefault="00C53030" w:rsidP="00D8708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260.000</w:t>
            </w:r>
          </w:p>
        </w:tc>
      </w:tr>
      <w:tr w:rsidR="00C53030" w14:paraId="039AA9EC" w14:textId="77777777" w:rsidTr="00D87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E5DF" w14:textId="77777777" w:rsidR="00C53030" w:rsidRDefault="00C53030" w:rsidP="00D870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7ED8" w14:textId="77777777" w:rsidR="00C53030" w:rsidRDefault="00C53030" w:rsidP="00D870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Przeciwdziałanie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alkoholizmowi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E5A" w14:textId="77777777" w:rsidR="00C53030" w:rsidRDefault="00C53030" w:rsidP="00D8708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230.000</w:t>
            </w:r>
          </w:p>
        </w:tc>
      </w:tr>
      <w:tr w:rsidR="00C53030" w14:paraId="115BBD13" w14:textId="77777777" w:rsidTr="00D87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7130" w14:textId="77777777" w:rsidR="00C53030" w:rsidRDefault="00C53030" w:rsidP="00D870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2FF4" w14:textId="77777777" w:rsidR="00C53030" w:rsidRPr="00C53030" w:rsidRDefault="00C53030" w:rsidP="00D870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5303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Zwiększenie dostępności pomocy terapeutycznej dla osób uzależnionych od alkoholu.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8499" w14:textId="77777777" w:rsidR="00C53030" w:rsidRDefault="00C53030" w:rsidP="00D8708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46.070</w:t>
            </w:r>
          </w:p>
        </w:tc>
      </w:tr>
      <w:tr w:rsidR="00C53030" w14:paraId="551D87EE" w14:textId="77777777" w:rsidTr="00D87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2D11" w14:textId="77777777" w:rsidR="00C53030" w:rsidRDefault="00C53030" w:rsidP="00D870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2.2.2</w:t>
            </w:r>
          </w:p>
          <w:p w14:paraId="1BDA8A45" w14:textId="77777777" w:rsidR="00C53030" w:rsidRDefault="00C53030" w:rsidP="00D870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292C" w14:textId="77777777" w:rsidR="00C53030" w:rsidRPr="00C53030" w:rsidRDefault="00C53030" w:rsidP="00D870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5303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Udzielanie rodzinom, w których występują problemy alkoholowe pomocy psychologicznej i prawnej a w szczególności ochrony przed przemocą w rodzinie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47FE" w14:textId="77777777" w:rsidR="00C53030" w:rsidRDefault="00C53030" w:rsidP="00D8708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30.230</w:t>
            </w:r>
          </w:p>
        </w:tc>
      </w:tr>
      <w:tr w:rsidR="00C53030" w14:paraId="6911AAF0" w14:textId="77777777" w:rsidTr="00D87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9930" w14:textId="77777777" w:rsidR="00C53030" w:rsidRDefault="00C53030" w:rsidP="00D870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2.2.3</w:t>
            </w:r>
          </w:p>
          <w:p w14:paraId="0AA5BD94" w14:textId="77777777" w:rsidR="00C53030" w:rsidRDefault="00C53030" w:rsidP="00D870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82E7" w14:textId="77777777" w:rsidR="00C53030" w:rsidRPr="00C53030" w:rsidRDefault="00C53030" w:rsidP="00D870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5303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Prowadzenie profilaktycznej działalności informatycznej i edukacyjnej w zakresie rozwiązywania problemów alkoholowych, w szczególności dla dzieci i młodzieży, w tym prowadzenie pozalekcyjnych zajęć sportowych, a także działań na rzecz dożywiania dzieci uczestniczących w pozalekcyjnych programach opiekuńczo - wychowawczych i terapeutycznych.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8ADE" w14:textId="77777777" w:rsidR="00C53030" w:rsidRPr="00C53030" w:rsidRDefault="00C53030" w:rsidP="00D8708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14:paraId="68B45444" w14:textId="77777777" w:rsidR="00C53030" w:rsidRDefault="00C53030" w:rsidP="00D8708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77.200</w:t>
            </w:r>
          </w:p>
        </w:tc>
      </w:tr>
      <w:tr w:rsidR="00C53030" w14:paraId="642A0D61" w14:textId="77777777" w:rsidTr="00D87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AB27" w14:textId="77777777" w:rsidR="00C53030" w:rsidRDefault="00C53030" w:rsidP="00D870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2.2.4</w:t>
            </w:r>
          </w:p>
          <w:p w14:paraId="1DCDDB93" w14:textId="77777777" w:rsidR="00C53030" w:rsidRDefault="00C53030" w:rsidP="00D870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5929" w14:textId="77777777" w:rsidR="00C53030" w:rsidRPr="00C53030" w:rsidRDefault="00C53030" w:rsidP="00D870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C5303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Wspomaganie działalności instytucji stowarzyszeń i osób fizycznych służącej rozwiązywaniu problemów alkoholowych: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7407" w14:textId="77777777" w:rsidR="00C53030" w:rsidRDefault="00C53030" w:rsidP="00D8708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76.500</w:t>
            </w:r>
          </w:p>
        </w:tc>
      </w:tr>
    </w:tbl>
    <w:p w14:paraId="3C501E1A" w14:textId="77777777" w:rsidR="00C53030" w:rsidRPr="00C53030" w:rsidRDefault="00C53030" w:rsidP="00C53030">
      <w:pPr>
        <w:spacing w:beforeAutospacing="1" w:afterAutospacing="1" w:line="240" w:lineRule="auto"/>
        <w:rPr>
          <w:rFonts w:eastAsia="Times New Roman" w:cs="Times New Roman"/>
        </w:rPr>
      </w:pPr>
    </w:p>
    <w:p w14:paraId="6D5F73E2" w14:textId="77777777" w:rsidR="009B4EBB" w:rsidRDefault="008669A2" w:rsidP="009B4EBB">
      <w:pPr>
        <w:pStyle w:val="Akapitzlist"/>
        <w:numPr>
          <w:ilvl w:val="0"/>
          <w:numId w:val="64"/>
        </w:num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Kontrola realizacji Programu</w:t>
      </w:r>
    </w:p>
    <w:p w14:paraId="01ED98DF" w14:textId="77777777" w:rsidR="009B4EBB" w:rsidRDefault="008669A2" w:rsidP="00A72E1A">
      <w:pPr>
        <w:pStyle w:val="Akapitzlist"/>
        <w:numPr>
          <w:ilvl w:val="0"/>
          <w:numId w:val="67"/>
        </w:numPr>
        <w:suppressAutoHyphens/>
        <w:jc w:val="both"/>
      </w:pPr>
      <w:r>
        <w:t>Koordynację Programu powierza się Pełnomocnikowi W</w:t>
      </w:r>
      <w:r>
        <w:rPr>
          <w:lang w:val="es-ES_tradnl"/>
        </w:rPr>
        <w:t>ó</w:t>
      </w:r>
      <w:proofErr w:type="spellStart"/>
      <w:r>
        <w:t>jta</w:t>
      </w:r>
      <w:proofErr w:type="spellEnd"/>
      <w:r>
        <w:t xml:space="preserve"> ds. Rozwiązywania Problem</w:t>
      </w:r>
      <w:r>
        <w:rPr>
          <w:lang w:val="es-ES_tradnl"/>
        </w:rPr>
        <w:t>ó</w:t>
      </w:r>
      <w:r>
        <w:t>w Alkoholowych w Szaflarach.</w:t>
      </w:r>
    </w:p>
    <w:p w14:paraId="130E488E" w14:textId="77777777" w:rsidR="009B4EBB" w:rsidRDefault="008669A2" w:rsidP="00A72E1A">
      <w:pPr>
        <w:pStyle w:val="Akapitzlist"/>
        <w:numPr>
          <w:ilvl w:val="0"/>
          <w:numId w:val="67"/>
        </w:numPr>
        <w:suppressAutoHyphens/>
        <w:jc w:val="both"/>
      </w:pPr>
      <w:r>
        <w:t>Monitoring Programu prowadzony będzie na podstawie:</w:t>
      </w:r>
    </w:p>
    <w:p w14:paraId="26022324" w14:textId="77777777" w:rsidR="009B4EBB" w:rsidRDefault="008669A2" w:rsidP="00A72E1A">
      <w:pPr>
        <w:pStyle w:val="Akapitzlist"/>
        <w:numPr>
          <w:ilvl w:val="0"/>
          <w:numId w:val="72"/>
        </w:numPr>
        <w:suppressAutoHyphens/>
        <w:jc w:val="both"/>
      </w:pPr>
      <w:r>
        <w:t>wymiany informacji między instytucjami, organizacjami i wszelkimi podmiotami odpowiedzialnymi i realizującymi politykę związaną z przeciwdziałaniem alkoholizmowi na terenie gminy,</w:t>
      </w:r>
    </w:p>
    <w:p w14:paraId="3B0AE55C" w14:textId="77777777" w:rsidR="009B4EBB" w:rsidRPr="00A72E1A" w:rsidRDefault="008669A2" w:rsidP="00A72E1A">
      <w:pPr>
        <w:pStyle w:val="Akapitzlist"/>
        <w:numPr>
          <w:ilvl w:val="0"/>
          <w:numId w:val="72"/>
        </w:numPr>
        <w:suppressAutoHyphens/>
        <w:jc w:val="both"/>
        <w:rPr>
          <w:rFonts w:cs="Times New Roman"/>
        </w:rPr>
      </w:pPr>
      <w:r w:rsidRPr="00A72E1A">
        <w:rPr>
          <w:rFonts w:cs="Times New Roman"/>
        </w:rPr>
        <w:t>analizy danych na temat problemu alkoholowego w gminie,</w:t>
      </w:r>
    </w:p>
    <w:p w14:paraId="2C0DC6A0" w14:textId="77777777" w:rsidR="009B4EBB" w:rsidRPr="00A72E1A" w:rsidRDefault="008669A2" w:rsidP="00A72E1A">
      <w:pPr>
        <w:pStyle w:val="Akapitzlist"/>
        <w:numPr>
          <w:ilvl w:val="0"/>
          <w:numId w:val="72"/>
        </w:numPr>
        <w:suppressAutoHyphens/>
        <w:jc w:val="both"/>
        <w:rPr>
          <w:rFonts w:cs="Times New Roman"/>
        </w:rPr>
      </w:pPr>
      <w:r w:rsidRPr="00A72E1A">
        <w:rPr>
          <w:rFonts w:cs="Times New Roman"/>
        </w:rPr>
        <w:t>ankiet i sprawozdań z realizacji zadań wynikających z Gminnego Programu Profilaktyki i Rozwiązywania Problem</w:t>
      </w:r>
      <w:r w:rsidRPr="00A72E1A">
        <w:rPr>
          <w:rFonts w:cs="Times New Roman"/>
          <w:lang w:val="es-ES_tradnl"/>
        </w:rPr>
        <w:t>ó</w:t>
      </w:r>
      <w:r w:rsidRPr="00A72E1A">
        <w:rPr>
          <w:rFonts w:cs="Times New Roman"/>
        </w:rPr>
        <w:t>w Alkoholowych,</w:t>
      </w:r>
    </w:p>
    <w:p w14:paraId="2789B78D" w14:textId="77777777" w:rsidR="009B4EBB" w:rsidRPr="00A72E1A" w:rsidRDefault="008669A2" w:rsidP="00A72E1A">
      <w:pPr>
        <w:pStyle w:val="Akapitzlist"/>
        <w:numPr>
          <w:ilvl w:val="0"/>
          <w:numId w:val="72"/>
        </w:numPr>
        <w:suppressAutoHyphens/>
        <w:jc w:val="both"/>
        <w:rPr>
          <w:rFonts w:cs="Times New Roman"/>
        </w:rPr>
      </w:pPr>
      <w:r w:rsidRPr="00A72E1A">
        <w:rPr>
          <w:rFonts w:cs="Times New Roman"/>
        </w:rPr>
        <w:t>informacji plac</w:t>
      </w:r>
      <w:r w:rsidRPr="00A72E1A">
        <w:rPr>
          <w:rFonts w:cs="Times New Roman"/>
          <w:lang w:val="es-ES_tradnl"/>
        </w:rPr>
        <w:t>ó</w:t>
      </w:r>
      <w:r w:rsidRPr="00A72E1A">
        <w:rPr>
          <w:rFonts w:cs="Times New Roman"/>
        </w:rPr>
        <w:t>wek oświatowych o prowadzonych działaniach oświatowych w zakresie profilaktyki przeciwdziałania alkoholizmowi.</w:t>
      </w:r>
    </w:p>
    <w:p w14:paraId="69536460" w14:textId="77777777" w:rsidR="009B4EBB" w:rsidRDefault="008669A2" w:rsidP="009B4EBB">
      <w:pPr>
        <w:pStyle w:val="Akapitzlist"/>
        <w:numPr>
          <w:ilvl w:val="0"/>
          <w:numId w:val="69"/>
        </w:numPr>
        <w:suppressAutoHyphens/>
        <w:jc w:val="both"/>
      </w:pPr>
      <w:r>
        <w:t>Sprawozdanie z realizacji Programu przygotuje Pełnomocnik W</w:t>
      </w:r>
      <w:r>
        <w:rPr>
          <w:lang w:val="es-ES_tradnl"/>
        </w:rPr>
        <w:t>ó</w:t>
      </w:r>
      <w:proofErr w:type="spellStart"/>
      <w:r>
        <w:t>jta</w:t>
      </w:r>
      <w:proofErr w:type="spellEnd"/>
      <w:r>
        <w:t xml:space="preserve"> ds. Rozwiązywania Problem</w:t>
      </w:r>
      <w:r>
        <w:rPr>
          <w:lang w:val="es-ES_tradnl"/>
        </w:rPr>
        <w:t>ó</w:t>
      </w:r>
      <w:r>
        <w:t>w Alkoholowych w Szaflarach i przedstawi je W</w:t>
      </w:r>
      <w:r>
        <w:rPr>
          <w:lang w:val="es-ES_tradnl"/>
        </w:rPr>
        <w:t>ó</w:t>
      </w:r>
      <w:proofErr w:type="spellStart"/>
      <w:r>
        <w:t>jtowi</w:t>
      </w:r>
      <w:proofErr w:type="spellEnd"/>
      <w:r>
        <w:t xml:space="preserve"> Gminy Szaflary do koń</w:t>
      </w:r>
      <w:r>
        <w:rPr>
          <w:lang w:val="nl-NL"/>
        </w:rPr>
        <w:t>ca I kwarta</w:t>
      </w:r>
      <w:proofErr w:type="spellStart"/>
      <w:r>
        <w:t>łu</w:t>
      </w:r>
      <w:proofErr w:type="spellEnd"/>
      <w:r>
        <w:t>.</w:t>
      </w:r>
    </w:p>
    <w:p w14:paraId="3F3EB401" w14:textId="77777777" w:rsidR="009B2BBF" w:rsidRPr="002030F1" w:rsidRDefault="008669A2">
      <w:pPr>
        <w:pStyle w:val="Akapitzlist"/>
        <w:numPr>
          <w:ilvl w:val="0"/>
          <w:numId w:val="66"/>
        </w:numPr>
        <w:suppressAutoHyphens/>
        <w:jc w:val="both"/>
      </w:pPr>
      <w:r w:rsidRPr="002030F1">
        <w:t>W</w:t>
      </w:r>
      <w:r>
        <w:rPr>
          <w:lang w:val="es-ES_tradnl"/>
        </w:rPr>
        <w:t>ó</w:t>
      </w:r>
      <w:proofErr w:type="spellStart"/>
      <w:r>
        <w:t>jt</w:t>
      </w:r>
      <w:proofErr w:type="spellEnd"/>
      <w:r>
        <w:t xml:space="preserve"> po zatwierdzeniu sprawozdania przedstawi je Radzie Gminy Szaflary.</w:t>
      </w:r>
    </w:p>
    <w:sectPr w:rsidR="009B2BBF" w:rsidRPr="002030F1" w:rsidSect="003116B4"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74882" w14:textId="77777777" w:rsidR="007D64C0" w:rsidRDefault="007D64C0" w:rsidP="003116B4">
      <w:pPr>
        <w:spacing w:after="0" w:line="240" w:lineRule="auto"/>
      </w:pPr>
      <w:r>
        <w:separator/>
      </w:r>
    </w:p>
  </w:endnote>
  <w:endnote w:type="continuationSeparator" w:id="0">
    <w:p w14:paraId="0CF4EE58" w14:textId="77777777" w:rsidR="007D64C0" w:rsidRDefault="007D64C0" w:rsidP="0031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0832B" w14:textId="77777777" w:rsidR="007D64C0" w:rsidRDefault="007D64C0" w:rsidP="003116B4">
      <w:pPr>
        <w:spacing w:after="0" w:line="240" w:lineRule="auto"/>
      </w:pPr>
      <w:r>
        <w:separator/>
      </w:r>
    </w:p>
  </w:footnote>
  <w:footnote w:type="continuationSeparator" w:id="0">
    <w:p w14:paraId="70B8ED9B" w14:textId="77777777" w:rsidR="007D64C0" w:rsidRDefault="007D64C0" w:rsidP="00311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D89"/>
    <w:multiLevelType w:val="hybridMultilevel"/>
    <w:tmpl w:val="8584A148"/>
    <w:numStyleLink w:val="Zaimportowanystyl21"/>
  </w:abstractNum>
  <w:abstractNum w:abstractNumId="1" w15:restartNumberingAfterBreak="0">
    <w:nsid w:val="049B5B50"/>
    <w:multiLevelType w:val="hybridMultilevel"/>
    <w:tmpl w:val="00A2BCF8"/>
    <w:numStyleLink w:val="Zaimportowanystyl7"/>
  </w:abstractNum>
  <w:abstractNum w:abstractNumId="2" w15:restartNumberingAfterBreak="0">
    <w:nsid w:val="05652981"/>
    <w:multiLevelType w:val="hybridMultilevel"/>
    <w:tmpl w:val="8C36650C"/>
    <w:numStyleLink w:val="Zaimportowanystyl5"/>
  </w:abstractNum>
  <w:abstractNum w:abstractNumId="3" w15:restartNumberingAfterBreak="0">
    <w:nsid w:val="05A128BF"/>
    <w:multiLevelType w:val="hybridMultilevel"/>
    <w:tmpl w:val="DA64E326"/>
    <w:styleLink w:val="Zaimportowanystyl15"/>
    <w:lvl w:ilvl="0" w:tplc="D3504B6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748A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807BC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324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406A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64B1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2F8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921E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A6191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E82999"/>
    <w:multiLevelType w:val="hybridMultilevel"/>
    <w:tmpl w:val="105C11FC"/>
    <w:lvl w:ilvl="0" w:tplc="56DE0464">
      <w:start w:val="1"/>
      <w:numFmt w:val="bullet"/>
      <w:lvlText w:val="−"/>
      <w:lvlJc w:val="left"/>
      <w:pPr>
        <w:ind w:left="193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3EB050">
      <w:start w:val="1"/>
      <w:numFmt w:val="bullet"/>
      <w:lvlText w:val="o"/>
      <w:lvlJc w:val="left"/>
      <w:pPr>
        <w:ind w:left="913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0E85C8">
      <w:start w:val="1"/>
      <w:numFmt w:val="bullet"/>
      <w:lvlText w:val="▪"/>
      <w:lvlJc w:val="left"/>
      <w:pPr>
        <w:ind w:left="1633" w:hanging="6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81158">
      <w:start w:val="1"/>
      <w:numFmt w:val="bullet"/>
      <w:lvlText w:val="•"/>
      <w:lvlJc w:val="left"/>
      <w:pPr>
        <w:ind w:left="2353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E23E94">
      <w:start w:val="1"/>
      <w:numFmt w:val="bullet"/>
      <w:lvlText w:val="o"/>
      <w:lvlJc w:val="left"/>
      <w:pPr>
        <w:ind w:left="3073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E83E12">
      <w:start w:val="1"/>
      <w:numFmt w:val="bullet"/>
      <w:lvlText w:val="▪"/>
      <w:lvlJc w:val="left"/>
      <w:pPr>
        <w:ind w:left="3793" w:hanging="6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CA3886">
      <w:start w:val="1"/>
      <w:numFmt w:val="bullet"/>
      <w:lvlText w:val="•"/>
      <w:lvlJc w:val="left"/>
      <w:pPr>
        <w:ind w:left="4513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C87294">
      <w:start w:val="1"/>
      <w:numFmt w:val="bullet"/>
      <w:lvlText w:val="o"/>
      <w:lvlJc w:val="left"/>
      <w:pPr>
        <w:ind w:left="5233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78D14A">
      <w:start w:val="1"/>
      <w:numFmt w:val="bullet"/>
      <w:lvlText w:val="▪"/>
      <w:lvlJc w:val="left"/>
      <w:pPr>
        <w:ind w:left="5953" w:hanging="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2B1466"/>
    <w:multiLevelType w:val="hybridMultilevel"/>
    <w:tmpl w:val="B99410D0"/>
    <w:numStyleLink w:val="Zaimportowanystyl18"/>
  </w:abstractNum>
  <w:abstractNum w:abstractNumId="6" w15:restartNumberingAfterBreak="0">
    <w:nsid w:val="087112C0"/>
    <w:multiLevelType w:val="hybridMultilevel"/>
    <w:tmpl w:val="120220C8"/>
    <w:styleLink w:val="Zaimportowanystyl12"/>
    <w:lvl w:ilvl="0" w:tplc="09B0124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C59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86B8D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A55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6EB6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3C37D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ECC8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2EB7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040B6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C8738F"/>
    <w:multiLevelType w:val="hybridMultilevel"/>
    <w:tmpl w:val="F70E59CA"/>
    <w:styleLink w:val="Zaimportowanystyl13"/>
    <w:lvl w:ilvl="0" w:tplc="218A37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9603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988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0CC4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EE85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3A59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220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4E90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6006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1323C4"/>
    <w:multiLevelType w:val="hybridMultilevel"/>
    <w:tmpl w:val="0532CDE8"/>
    <w:numStyleLink w:val="Zaimportowanystyl2"/>
  </w:abstractNum>
  <w:abstractNum w:abstractNumId="9" w15:restartNumberingAfterBreak="0">
    <w:nsid w:val="0EF32E89"/>
    <w:multiLevelType w:val="hybridMultilevel"/>
    <w:tmpl w:val="C598CC74"/>
    <w:numStyleLink w:val="Zaimportowanystyl11"/>
  </w:abstractNum>
  <w:abstractNum w:abstractNumId="10" w15:restartNumberingAfterBreak="0">
    <w:nsid w:val="13A60CD9"/>
    <w:multiLevelType w:val="hybridMultilevel"/>
    <w:tmpl w:val="04FED266"/>
    <w:styleLink w:val="Zaimportowanystyl8"/>
    <w:lvl w:ilvl="0" w:tplc="39560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52C6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7C4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50BC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460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B873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D88E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242D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C9C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DF7612"/>
    <w:multiLevelType w:val="multilevel"/>
    <w:tmpl w:val="D2DE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60D22E6"/>
    <w:multiLevelType w:val="hybridMultilevel"/>
    <w:tmpl w:val="14BCB07C"/>
    <w:styleLink w:val="Zaimportowanystyl3"/>
    <w:lvl w:ilvl="0" w:tplc="26C0EB02">
      <w:start w:val="1"/>
      <w:numFmt w:val="upperRoman"/>
      <w:lvlText w:val="%1."/>
      <w:lvlJc w:val="left"/>
      <w:pPr>
        <w:ind w:left="72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6657E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3AA02C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EA63C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7AE7C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00CBCC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8E725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8275E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E44B2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89F3381"/>
    <w:multiLevelType w:val="hybridMultilevel"/>
    <w:tmpl w:val="51DE4600"/>
    <w:lvl w:ilvl="0" w:tplc="E70AF328">
      <w:start w:val="1"/>
      <w:numFmt w:val="bullet"/>
      <w:lvlText w:val="−"/>
      <w:lvlJc w:val="left"/>
      <w:pPr>
        <w:ind w:left="15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C2C784">
      <w:start w:val="1"/>
      <w:numFmt w:val="bullet"/>
      <w:lvlText w:val="o"/>
      <w:lvlJc w:val="left"/>
      <w:pPr>
        <w:ind w:left="8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142738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088616">
      <w:start w:val="1"/>
      <w:numFmt w:val="bullet"/>
      <w:lvlText w:val="•"/>
      <w:lvlJc w:val="left"/>
      <w:pPr>
        <w:ind w:left="231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44E36">
      <w:start w:val="1"/>
      <w:numFmt w:val="bullet"/>
      <w:lvlText w:val="o"/>
      <w:lvlJc w:val="left"/>
      <w:pPr>
        <w:ind w:left="303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B256D2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D69F58">
      <w:start w:val="1"/>
      <w:numFmt w:val="bullet"/>
      <w:lvlText w:val="•"/>
      <w:lvlJc w:val="left"/>
      <w:pPr>
        <w:ind w:left="44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088F8E">
      <w:start w:val="1"/>
      <w:numFmt w:val="bullet"/>
      <w:lvlText w:val="o"/>
      <w:lvlJc w:val="left"/>
      <w:pPr>
        <w:ind w:left="519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8212D4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02435A8"/>
    <w:multiLevelType w:val="hybridMultilevel"/>
    <w:tmpl w:val="EAE26586"/>
    <w:numStyleLink w:val="Zaimportowanystyl6"/>
  </w:abstractNum>
  <w:abstractNum w:abstractNumId="15" w15:restartNumberingAfterBreak="0">
    <w:nsid w:val="226A6E5B"/>
    <w:multiLevelType w:val="hybridMultilevel"/>
    <w:tmpl w:val="C1F8EB4A"/>
    <w:styleLink w:val="Zaimportowanystyl20"/>
    <w:lvl w:ilvl="0" w:tplc="0DF48D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9CBA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A6CC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614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EC6F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DAA2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24E9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4B8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9C5C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4102458"/>
    <w:multiLevelType w:val="hybridMultilevel"/>
    <w:tmpl w:val="E88C0210"/>
    <w:lvl w:ilvl="0" w:tplc="6A1AD0BA">
      <w:start w:val="1"/>
      <w:numFmt w:val="bullet"/>
      <w:lvlText w:val="−"/>
      <w:lvlJc w:val="left"/>
      <w:pPr>
        <w:ind w:left="15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96906C">
      <w:start w:val="1"/>
      <w:numFmt w:val="bullet"/>
      <w:lvlText w:val="o"/>
      <w:lvlJc w:val="left"/>
      <w:pPr>
        <w:ind w:left="8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E8BA6E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98954A">
      <w:start w:val="1"/>
      <w:numFmt w:val="bullet"/>
      <w:lvlText w:val="•"/>
      <w:lvlJc w:val="left"/>
      <w:pPr>
        <w:ind w:left="231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946216">
      <w:start w:val="1"/>
      <w:numFmt w:val="bullet"/>
      <w:lvlText w:val="o"/>
      <w:lvlJc w:val="left"/>
      <w:pPr>
        <w:ind w:left="303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AE1486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8478BA">
      <w:start w:val="1"/>
      <w:numFmt w:val="bullet"/>
      <w:lvlText w:val="•"/>
      <w:lvlJc w:val="left"/>
      <w:pPr>
        <w:ind w:left="44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18E57C">
      <w:start w:val="1"/>
      <w:numFmt w:val="bullet"/>
      <w:lvlText w:val="o"/>
      <w:lvlJc w:val="left"/>
      <w:pPr>
        <w:ind w:left="519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A82226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88E0B61"/>
    <w:multiLevelType w:val="hybridMultilevel"/>
    <w:tmpl w:val="F70E59CA"/>
    <w:numStyleLink w:val="Zaimportowanystyl13"/>
  </w:abstractNum>
  <w:abstractNum w:abstractNumId="18" w15:restartNumberingAfterBreak="0">
    <w:nsid w:val="29350F65"/>
    <w:multiLevelType w:val="hybridMultilevel"/>
    <w:tmpl w:val="BF26C980"/>
    <w:numStyleLink w:val="Zaimportowanystyl14"/>
  </w:abstractNum>
  <w:abstractNum w:abstractNumId="19" w15:restartNumberingAfterBreak="0">
    <w:nsid w:val="2A6357E1"/>
    <w:multiLevelType w:val="hybridMultilevel"/>
    <w:tmpl w:val="37E6D43E"/>
    <w:styleLink w:val="Zaimportowanystyl17"/>
    <w:lvl w:ilvl="0" w:tplc="F19A63B2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28CF76">
      <w:start w:val="1"/>
      <w:numFmt w:val="decimal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0C0A9A">
      <w:start w:val="1"/>
      <w:numFmt w:val="decimal"/>
      <w:lvlText w:val="%3."/>
      <w:lvlJc w:val="left"/>
      <w:pPr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BA7C6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C918A">
      <w:start w:val="1"/>
      <w:numFmt w:val="decimal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44136C">
      <w:start w:val="1"/>
      <w:numFmt w:val="decimal"/>
      <w:lvlText w:val="%6."/>
      <w:lvlJc w:val="left"/>
      <w:pPr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F0F408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B62376">
      <w:start w:val="1"/>
      <w:numFmt w:val="decimal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7C52C6">
      <w:start w:val="1"/>
      <w:numFmt w:val="decimal"/>
      <w:lvlText w:val="%9."/>
      <w:lvlJc w:val="left"/>
      <w:pPr>
        <w:ind w:left="64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B005E6C"/>
    <w:multiLevelType w:val="hybridMultilevel"/>
    <w:tmpl w:val="2A4AB26E"/>
    <w:lvl w:ilvl="0" w:tplc="B802DD86">
      <w:start w:val="1"/>
      <w:numFmt w:val="bullet"/>
      <w:suff w:val="nothing"/>
      <w:lvlText w:val="−"/>
      <w:lvlJc w:val="left"/>
      <w:pPr>
        <w:ind w:left="193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021C28">
      <w:start w:val="1"/>
      <w:numFmt w:val="bullet"/>
      <w:lvlText w:val="o"/>
      <w:lvlJc w:val="left"/>
      <w:pPr>
        <w:ind w:left="931" w:hanging="66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80C14C">
      <w:start w:val="1"/>
      <w:numFmt w:val="bullet"/>
      <w:lvlText w:val="▪"/>
      <w:lvlJc w:val="left"/>
      <w:pPr>
        <w:ind w:left="1651" w:hanging="6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C81BF8">
      <w:start w:val="1"/>
      <w:numFmt w:val="bullet"/>
      <w:lvlText w:val="•"/>
      <w:lvlJc w:val="left"/>
      <w:pPr>
        <w:ind w:left="2371" w:hanging="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048DEC">
      <w:start w:val="1"/>
      <w:numFmt w:val="bullet"/>
      <w:lvlText w:val="o"/>
      <w:lvlJc w:val="left"/>
      <w:pPr>
        <w:ind w:left="3091" w:hanging="6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F81BA6">
      <w:start w:val="1"/>
      <w:numFmt w:val="bullet"/>
      <w:lvlText w:val="▪"/>
      <w:lvlJc w:val="left"/>
      <w:pPr>
        <w:ind w:left="3811" w:hanging="6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5AFD90">
      <w:start w:val="1"/>
      <w:numFmt w:val="bullet"/>
      <w:lvlText w:val="•"/>
      <w:lvlJc w:val="left"/>
      <w:pPr>
        <w:ind w:left="4531" w:hanging="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9E12">
      <w:start w:val="1"/>
      <w:numFmt w:val="bullet"/>
      <w:lvlText w:val="o"/>
      <w:lvlJc w:val="left"/>
      <w:pPr>
        <w:ind w:left="5251" w:hanging="59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F46C7A">
      <w:start w:val="1"/>
      <w:numFmt w:val="bullet"/>
      <w:lvlText w:val="▪"/>
      <w:lvlJc w:val="left"/>
      <w:pPr>
        <w:ind w:left="5971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1DF75F2"/>
    <w:multiLevelType w:val="hybridMultilevel"/>
    <w:tmpl w:val="DA64E326"/>
    <w:numStyleLink w:val="Zaimportowanystyl15"/>
  </w:abstractNum>
  <w:abstractNum w:abstractNumId="22" w15:restartNumberingAfterBreak="0">
    <w:nsid w:val="348101A8"/>
    <w:multiLevelType w:val="hybridMultilevel"/>
    <w:tmpl w:val="584E3DD0"/>
    <w:numStyleLink w:val="Zaimportowanystyl10"/>
  </w:abstractNum>
  <w:abstractNum w:abstractNumId="23" w15:restartNumberingAfterBreak="0">
    <w:nsid w:val="3A8E2341"/>
    <w:multiLevelType w:val="hybridMultilevel"/>
    <w:tmpl w:val="633C68D0"/>
    <w:lvl w:ilvl="0" w:tplc="89121D2A">
      <w:start w:val="1"/>
      <w:numFmt w:val="bullet"/>
      <w:lvlText w:val="−"/>
      <w:lvlJc w:val="left"/>
      <w:pPr>
        <w:ind w:left="15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24444">
      <w:start w:val="1"/>
      <w:numFmt w:val="bullet"/>
      <w:lvlText w:val="o"/>
      <w:lvlJc w:val="left"/>
      <w:pPr>
        <w:ind w:left="8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4BA52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3EC558">
      <w:start w:val="1"/>
      <w:numFmt w:val="bullet"/>
      <w:lvlText w:val="•"/>
      <w:lvlJc w:val="left"/>
      <w:pPr>
        <w:ind w:left="231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1C7FDE">
      <w:start w:val="1"/>
      <w:numFmt w:val="bullet"/>
      <w:lvlText w:val="o"/>
      <w:lvlJc w:val="left"/>
      <w:pPr>
        <w:ind w:left="303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409A4C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C0EE5A">
      <w:start w:val="1"/>
      <w:numFmt w:val="bullet"/>
      <w:lvlText w:val="•"/>
      <w:lvlJc w:val="left"/>
      <w:pPr>
        <w:ind w:left="44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084D2">
      <w:start w:val="1"/>
      <w:numFmt w:val="bullet"/>
      <w:lvlText w:val="o"/>
      <w:lvlJc w:val="left"/>
      <w:pPr>
        <w:ind w:left="519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48778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D1F133B"/>
    <w:multiLevelType w:val="hybridMultilevel"/>
    <w:tmpl w:val="04FED266"/>
    <w:numStyleLink w:val="Zaimportowanystyl8"/>
  </w:abstractNum>
  <w:abstractNum w:abstractNumId="25" w15:restartNumberingAfterBreak="0">
    <w:nsid w:val="40B47505"/>
    <w:multiLevelType w:val="hybridMultilevel"/>
    <w:tmpl w:val="48C63DC0"/>
    <w:lvl w:ilvl="0" w:tplc="529E0CF4">
      <w:start w:val="1"/>
      <w:numFmt w:val="bullet"/>
      <w:lvlText w:val="−"/>
      <w:lvlJc w:val="left"/>
      <w:pPr>
        <w:ind w:left="15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62813E">
      <w:start w:val="1"/>
      <w:numFmt w:val="bullet"/>
      <w:lvlText w:val="o"/>
      <w:lvlJc w:val="left"/>
      <w:pPr>
        <w:ind w:left="8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B42620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764900">
      <w:start w:val="1"/>
      <w:numFmt w:val="bullet"/>
      <w:lvlText w:val="•"/>
      <w:lvlJc w:val="left"/>
      <w:pPr>
        <w:ind w:left="231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D2867E">
      <w:start w:val="1"/>
      <w:numFmt w:val="bullet"/>
      <w:lvlText w:val="o"/>
      <w:lvlJc w:val="left"/>
      <w:pPr>
        <w:ind w:left="303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CC586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C4530">
      <w:start w:val="1"/>
      <w:numFmt w:val="bullet"/>
      <w:lvlText w:val="•"/>
      <w:lvlJc w:val="left"/>
      <w:pPr>
        <w:ind w:left="44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8D23C">
      <w:start w:val="1"/>
      <w:numFmt w:val="bullet"/>
      <w:lvlText w:val="o"/>
      <w:lvlJc w:val="left"/>
      <w:pPr>
        <w:ind w:left="519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B85344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2225FD1"/>
    <w:multiLevelType w:val="hybridMultilevel"/>
    <w:tmpl w:val="48B46F56"/>
    <w:lvl w:ilvl="0" w:tplc="D08C16F6">
      <w:start w:val="1"/>
      <w:numFmt w:val="bullet"/>
      <w:lvlText w:val="−"/>
      <w:lvlJc w:val="left"/>
      <w:pPr>
        <w:ind w:left="15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D6C6EC">
      <w:start w:val="1"/>
      <w:numFmt w:val="bullet"/>
      <w:lvlText w:val="o"/>
      <w:lvlJc w:val="left"/>
      <w:pPr>
        <w:ind w:left="8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EC6B28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B64DF4">
      <w:start w:val="1"/>
      <w:numFmt w:val="bullet"/>
      <w:lvlText w:val="•"/>
      <w:lvlJc w:val="left"/>
      <w:pPr>
        <w:ind w:left="231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0898A">
      <w:start w:val="1"/>
      <w:numFmt w:val="bullet"/>
      <w:lvlText w:val="o"/>
      <w:lvlJc w:val="left"/>
      <w:pPr>
        <w:ind w:left="303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AC12C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48DDC2">
      <w:start w:val="1"/>
      <w:numFmt w:val="bullet"/>
      <w:lvlText w:val="•"/>
      <w:lvlJc w:val="left"/>
      <w:pPr>
        <w:ind w:left="44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07850">
      <w:start w:val="1"/>
      <w:numFmt w:val="bullet"/>
      <w:lvlText w:val="o"/>
      <w:lvlJc w:val="left"/>
      <w:pPr>
        <w:ind w:left="519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26ED5C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2EE6B40"/>
    <w:multiLevelType w:val="hybridMultilevel"/>
    <w:tmpl w:val="943892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7214DC"/>
    <w:multiLevelType w:val="hybridMultilevel"/>
    <w:tmpl w:val="0532CDE8"/>
    <w:styleLink w:val="Zaimportowanystyl2"/>
    <w:lvl w:ilvl="0" w:tplc="BB5689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8435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ECADE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66C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3AEF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04252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D6F7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2E02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D26A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27B0065"/>
    <w:multiLevelType w:val="hybridMultilevel"/>
    <w:tmpl w:val="B0ECCF1C"/>
    <w:lvl w:ilvl="0" w:tplc="F08A807A">
      <w:start w:val="1"/>
      <w:numFmt w:val="bullet"/>
      <w:lvlText w:val="−"/>
      <w:lvlJc w:val="left"/>
      <w:pPr>
        <w:ind w:left="15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825C6">
      <w:start w:val="1"/>
      <w:numFmt w:val="bullet"/>
      <w:lvlText w:val="o"/>
      <w:lvlJc w:val="left"/>
      <w:pPr>
        <w:ind w:left="8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CE11E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D68F54">
      <w:start w:val="1"/>
      <w:numFmt w:val="bullet"/>
      <w:lvlText w:val="•"/>
      <w:lvlJc w:val="left"/>
      <w:pPr>
        <w:ind w:left="231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8E5CB8">
      <w:start w:val="1"/>
      <w:numFmt w:val="bullet"/>
      <w:lvlText w:val="o"/>
      <w:lvlJc w:val="left"/>
      <w:pPr>
        <w:ind w:left="303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6A223E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0278CC">
      <w:start w:val="1"/>
      <w:numFmt w:val="bullet"/>
      <w:lvlText w:val="•"/>
      <w:lvlJc w:val="left"/>
      <w:pPr>
        <w:ind w:left="44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A829FE">
      <w:start w:val="1"/>
      <w:numFmt w:val="bullet"/>
      <w:lvlText w:val="o"/>
      <w:lvlJc w:val="left"/>
      <w:pPr>
        <w:ind w:left="519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6045F8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641435A"/>
    <w:multiLevelType w:val="hybridMultilevel"/>
    <w:tmpl w:val="3544CE4E"/>
    <w:lvl w:ilvl="0" w:tplc="0E18EA44">
      <w:start w:val="1"/>
      <w:numFmt w:val="bullet"/>
      <w:lvlText w:val="−"/>
      <w:lvlJc w:val="left"/>
      <w:pPr>
        <w:ind w:left="15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430C8">
      <w:start w:val="1"/>
      <w:numFmt w:val="bullet"/>
      <w:lvlText w:val="o"/>
      <w:lvlJc w:val="left"/>
      <w:pPr>
        <w:ind w:left="8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022A20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B85868">
      <w:start w:val="1"/>
      <w:numFmt w:val="bullet"/>
      <w:lvlText w:val="•"/>
      <w:lvlJc w:val="left"/>
      <w:pPr>
        <w:ind w:left="231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492D0">
      <w:start w:val="1"/>
      <w:numFmt w:val="bullet"/>
      <w:lvlText w:val="o"/>
      <w:lvlJc w:val="left"/>
      <w:pPr>
        <w:ind w:left="303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403576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601680">
      <w:start w:val="1"/>
      <w:numFmt w:val="bullet"/>
      <w:lvlText w:val="•"/>
      <w:lvlJc w:val="left"/>
      <w:pPr>
        <w:ind w:left="44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659B4">
      <w:start w:val="1"/>
      <w:numFmt w:val="bullet"/>
      <w:lvlText w:val="o"/>
      <w:lvlJc w:val="left"/>
      <w:pPr>
        <w:ind w:left="519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AA8920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6885CAF"/>
    <w:multiLevelType w:val="hybridMultilevel"/>
    <w:tmpl w:val="EA020808"/>
    <w:lvl w:ilvl="0" w:tplc="7A72D278">
      <w:start w:val="1"/>
      <w:numFmt w:val="bullet"/>
      <w:lvlText w:val="−"/>
      <w:lvlJc w:val="left"/>
      <w:pPr>
        <w:ind w:left="15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04F02">
      <w:start w:val="1"/>
      <w:numFmt w:val="bullet"/>
      <w:lvlText w:val="o"/>
      <w:lvlJc w:val="left"/>
      <w:pPr>
        <w:ind w:left="8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32F43C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9889C4">
      <w:start w:val="1"/>
      <w:numFmt w:val="bullet"/>
      <w:lvlText w:val="•"/>
      <w:lvlJc w:val="left"/>
      <w:pPr>
        <w:ind w:left="231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129F0E">
      <w:start w:val="1"/>
      <w:numFmt w:val="bullet"/>
      <w:lvlText w:val="o"/>
      <w:lvlJc w:val="left"/>
      <w:pPr>
        <w:ind w:left="303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6988E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0CA990">
      <w:start w:val="1"/>
      <w:numFmt w:val="bullet"/>
      <w:lvlText w:val="•"/>
      <w:lvlJc w:val="left"/>
      <w:pPr>
        <w:ind w:left="44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2C7A8">
      <w:start w:val="1"/>
      <w:numFmt w:val="bullet"/>
      <w:lvlText w:val="o"/>
      <w:lvlJc w:val="left"/>
      <w:pPr>
        <w:ind w:left="519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128450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72A2862"/>
    <w:multiLevelType w:val="hybridMultilevel"/>
    <w:tmpl w:val="BF26C980"/>
    <w:styleLink w:val="Zaimportowanystyl14"/>
    <w:lvl w:ilvl="0" w:tplc="E050FF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6269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9EA2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E25F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4A5C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40AA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CE3B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B08A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222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778523C"/>
    <w:multiLevelType w:val="hybridMultilevel"/>
    <w:tmpl w:val="15A4713C"/>
    <w:lvl w:ilvl="0" w:tplc="9F46E05E">
      <w:start w:val="1"/>
      <w:numFmt w:val="bullet"/>
      <w:lvlText w:val="−"/>
      <w:lvlJc w:val="left"/>
      <w:pPr>
        <w:ind w:left="15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8A9D8">
      <w:start w:val="1"/>
      <w:numFmt w:val="bullet"/>
      <w:lvlText w:val="o"/>
      <w:lvlJc w:val="left"/>
      <w:pPr>
        <w:ind w:left="8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AE5274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188BCE">
      <w:start w:val="1"/>
      <w:numFmt w:val="bullet"/>
      <w:lvlText w:val="•"/>
      <w:lvlJc w:val="left"/>
      <w:pPr>
        <w:ind w:left="231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B29E14">
      <w:start w:val="1"/>
      <w:numFmt w:val="bullet"/>
      <w:lvlText w:val="o"/>
      <w:lvlJc w:val="left"/>
      <w:pPr>
        <w:ind w:left="303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A2DBE0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D46C9A">
      <w:start w:val="1"/>
      <w:numFmt w:val="bullet"/>
      <w:lvlText w:val="•"/>
      <w:lvlJc w:val="left"/>
      <w:pPr>
        <w:ind w:left="44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EFCDE">
      <w:start w:val="1"/>
      <w:numFmt w:val="bullet"/>
      <w:lvlText w:val="o"/>
      <w:lvlJc w:val="left"/>
      <w:pPr>
        <w:ind w:left="519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20792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9C76AB5"/>
    <w:multiLevelType w:val="hybridMultilevel"/>
    <w:tmpl w:val="FB741C30"/>
    <w:lvl w:ilvl="0" w:tplc="D954FB6E">
      <w:start w:val="1"/>
      <w:numFmt w:val="bullet"/>
      <w:lvlText w:val="−"/>
      <w:lvlJc w:val="left"/>
      <w:pPr>
        <w:ind w:left="15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8A66E">
      <w:start w:val="1"/>
      <w:numFmt w:val="bullet"/>
      <w:lvlText w:val="o"/>
      <w:lvlJc w:val="left"/>
      <w:pPr>
        <w:ind w:left="8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6A128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26DB42">
      <w:start w:val="1"/>
      <w:numFmt w:val="bullet"/>
      <w:lvlText w:val="•"/>
      <w:lvlJc w:val="left"/>
      <w:pPr>
        <w:ind w:left="231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9A829A">
      <w:start w:val="1"/>
      <w:numFmt w:val="bullet"/>
      <w:lvlText w:val="o"/>
      <w:lvlJc w:val="left"/>
      <w:pPr>
        <w:ind w:left="303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28DAE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FE979A">
      <w:start w:val="1"/>
      <w:numFmt w:val="bullet"/>
      <w:lvlText w:val="•"/>
      <w:lvlJc w:val="left"/>
      <w:pPr>
        <w:ind w:left="44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83190">
      <w:start w:val="1"/>
      <w:numFmt w:val="bullet"/>
      <w:lvlText w:val="o"/>
      <w:lvlJc w:val="left"/>
      <w:pPr>
        <w:ind w:left="519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E8FC4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A6D40D7"/>
    <w:multiLevelType w:val="hybridMultilevel"/>
    <w:tmpl w:val="939E88BA"/>
    <w:styleLink w:val="Zaimportowanystyl19"/>
    <w:lvl w:ilvl="0" w:tplc="BC00E486">
      <w:start w:val="1"/>
      <w:numFmt w:val="lowerLetter"/>
      <w:lvlText w:val="%1)"/>
      <w:lvlJc w:val="left"/>
      <w:pPr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A0B048">
      <w:start w:val="1"/>
      <w:numFmt w:val="lowerLetter"/>
      <w:lvlText w:val="%2."/>
      <w:lvlJc w:val="left"/>
      <w:pPr>
        <w:ind w:left="2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788348">
      <w:start w:val="1"/>
      <w:numFmt w:val="lowerRoman"/>
      <w:lvlText w:val="%3."/>
      <w:lvlJc w:val="left"/>
      <w:pPr>
        <w:ind w:left="288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983710">
      <w:start w:val="1"/>
      <w:numFmt w:val="decimal"/>
      <w:lvlText w:val="%4."/>
      <w:lvlJc w:val="left"/>
      <w:pPr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0E7492">
      <w:start w:val="1"/>
      <w:numFmt w:val="lowerLetter"/>
      <w:lvlText w:val="%5."/>
      <w:lvlJc w:val="left"/>
      <w:pPr>
        <w:ind w:left="43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E05388">
      <w:start w:val="1"/>
      <w:numFmt w:val="lowerRoman"/>
      <w:lvlText w:val="%6."/>
      <w:lvlJc w:val="left"/>
      <w:pPr>
        <w:ind w:left="504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E2C598">
      <w:start w:val="1"/>
      <w:numFmt w:val="decimal"/>
      <w:lvlText w:val="%7."/>
      <w:lvlJc w:val="left"/>
      <w:pPr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C6E0C6">
      <w:start w:val="1"/>
      <w:numFmt w:val="lowerLetter"/>
      <w:lvlText w:val="%8."/>
      <w:lvlJc w:val="left"/>
      <w:pPr>
        <w:ind w:left="64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611A8">
      <w:start w:val="1"/>
      <w:numFmt w:val="lowerRoman"/>
      <w:lvlText w:val="%9."/>
      <w:lvlJc w:val="left"/>
      <w:pPr>
        <w:ind w:left="720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0B66ACB"/>
    <w:multiLevelType w:val="hybridMultilevel"/>
    <w:tmpl w:val="8C36650C"/>
    <w:styleLink w:val="Zaimportowanystyl5"/>
    <w:lvl w:ilvl="0" w:tplc="02A2539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3EAB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B6B41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0227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61F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DC35C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AAF1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E6B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AA62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1025478"/>
    <w:multiLevelType w:val="hybridMultilevel"/>
    <w:tmpl w:val="8584A148"/>
    <w:styleLink w:val="Zaimportowanystyl21"/>
    <w:lvl w:ilvl="0" w:tplc="C05ABFB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3A349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6225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503080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22F7EE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5A1A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32C720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F4DB6C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F673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11B26C6"/>
    <w:multiLevelType w:val="hybridMultilevel"/>
    <w:tmpl w:val="47A2A96C"/>
    <w:lvl w:ilvl="0" w:tplc="0AC6D254">
      <w:start w:val="1"/>
      <w:numFmt w:val="bullet"/>
      <w:lvlText w:val="−"/>
      <w:lvlJc w:val="left"/>
      <w:pPr>
        <w:ind w:left="15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94F2F6">
      <w:start w:val="1"/>
      <w:numFmt w:val="bullet"/>
      <w:lvlText w:val="o"/>
      <w:lvlJc w:val="left"/>
      <w:pPr>
        <w:ind w:left="8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E6A6AC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B4700C">
      <w:start w:val="1"/>
      <w:numFmt w:val="bullet"/>
      <w:lvlText w:val="•"/>
      <w:lvlJc w:val="left"/>
      <w:pPr>
        <w:ind w:left="231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AED580">
      <w:start w:val="1"/>
      <w:numFmt w:val="bullet"/>
      <w:lvlText w:val="o"/>
      <w:lvlJc w:val="left"/>
      <w:pPr>
        <w:ind w:left="303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69A58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8FF32">
      <w:start w:val="1"/>
      <w:numFmt w:val="bullet"/>
      <w:lvlText w:val="•"/>
      <w:lvlJc w:val="left"/>
      <w:pPr>
        <w:ind w:left="44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F64EA0">
      <w:start w:val="1"/>
      <w:numFmt w:val="bullet"/>
      <w:lvlText w:val="o"/>
      <w:lvlJc w:val="left"/>
      <w:pPr>
        <w:ind w:left="519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529308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4432E64"/>
    <w:multiLevelType w:val="hybridMultilevel"/>
    <w:tmpl w:val="C316A7D0"/>
    <w:styleLink w:val="Zaimportowanystyl4"/>
    <w:lvl w:ilvl="0" w:tplc="59B28E2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461F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80B06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50AE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C088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62A89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2EA3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C4C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2472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708751F"/>
    <w:multiLevelType w:val="hybridMultilevel"/>
    <w:tmpl w:val="CE36676E"/>
    <w:lvl w:ilvl="0" w:tplc="4058FBD0">
      <w:start w:val="1"/>
      <w:numFmt w:val="bullet"/>
      <w:lvlText w:val="−"/>
      <w:lvlJc w:val="left"/>
      <w:pPr>
        <w:ind w:left="142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CE7846">
      <w:start w:val="1"/>
      <w:numFmt w:val="bullet"/>
      <w:lvlText w:val="o"/>
      <w:lvlJc w:val="left"/>
      <w:pPr>
        <w:ind w:left="760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8E70E">
      <w:start w:val="1"/>
      <w:numFmt w:val="bullet"/>
      <w:lvlText w:val="▪"/>
      <w:lvlJc w:val="left"/>
      <w:pPr>
        <w:ind w:left="1480" w:hanging="7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8276F2">
      <w:start w:val="1"/>
      <w:numFmt w:val="bullet"/>
      <w:lvlText w:val="•"/>
      <w:lvlJc w:val="left"/>
      <w:pPr>
        <w:ind w:left="2200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287B28">
      <w:start w:val="1"/>
      <w:numFmt w:val="bullet"/>
      <w:lvlText w:val="o"/>
      <w:lvlJc w:val="left"/>
      <w:pPr>
        <w:ind w:left="2920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FEB300">
      <w:start w:val="1"/>
      <w:numFmt w:val="bullet"/>
      <w:lvlText w:val="▪"/>
      <w:lvlJc w:val="left"/>
      <w:pPr>
        <w:ind w:left="3640" w:hanging="7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6205A">
      <w:start w:val="1"/>
      <w:numFmt w:val="bullet"/>
      <w:lvlText w:val="•"/>
      <w:lvlJc w:val="left"/>
      <w:pPr>
        <w:ind w:left="4360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002B5A">
      <w:start w:val="1"/>
      <w:numFmt w:val="bullet"/>
      <w:lvlText w:val="o"/>
      <w:lvlJc w:val="left"/>
      <w:pPr>
        <w:ind w:left="5080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4209B8">
      <w:start w:val="1"/>
      <w:numFmt w:val="bullet"/>
      <w:lvlText w:val="▪"/>
      <w:lvlJc w:val="left"/>
      <w:pPr>
        <w:ind w:left="5800" w:hanging="7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76B403F"/>
    <w:multiLevelType w:val="hybridMultilevel"/>
    <w:tmpl w:val="C1F8EB4A"/>
    <w:numStyleLink w:val="Zaimportowanystyl20"/>
  </w:abstractNum>
  <w:abstractNum w:abstractNumId="42" w15:restartNumberingAfterBreak="0">
    <w:nsid w:val="68B531BE"/>
    <w:multiLevelType w:val="hybridMultilevel"/>
    <w:tmpl w:val="195E71D4"/>
    <w:lvl w:ilvl="0" w:tplc="2CCC18A6">
      <w:start w:val="1"/>
      <w:numFmt w:val="bullet"/>
      <w:lvlText w:val="−"/>
      <w:lvlJc w:val="left"/>
      <w:pPr>
        <w:ind w:left="15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167C20">
      <w:start w:val="1"/>
      <w:numFmt w:val="bullet"/>
      <w:lvlText w:val="o"/>
      <w:lvlJc w:val="left"/>
      <w:pPr>
        <w:ind w:left="8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B83F06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34F93E">
      <w:start w:val="1"/>
      <w:numFmt w:val="bullet"/>
      <w:lvlText w:val="•"/>
      <w:lvlJc w:val="left"/>
      <w:pPr>
        <w:ind w:left="231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1C9612">
      <w:start w:val="1"/>
      <w:numFmt w:val="bullet"/>
      <w:lvlText w:val="o"/>
      <w:lvlJc w:val="left"/>
      <w:pPr>
        <w:ind w:left="303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AE680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46997A">
      <w:start w:val="1"/>
      <w:numFmt w:val="bullet"/>
      <w:lvlText w:val="•"/>
      <w:lvlJc w:val="left"/>
      <w:pPr>
        <w:ind w:left="44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825600">
      <w:start w:val="1"/>
      <w:numFmt w:val="bullet"/>
      <w:lvlText w:val="o"/>
      <w:lvlJc w:val="left"/>
      <w:pPr>
        <w:ind w:left="519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A65740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69872802"/>
    <w:multiLevelType w:val="hybridMultilevel"/>
    <w:tmpl w:val="FDD69586"/>
    <w:styleLink w:val="Zaimportowanystyl16"/>
    <w:lvl w:ilvl="0" w:tplc="D66C6B48">
      <w:start w:val="1"/>
      <w:numFmt w:val="decimal"/>
      <w:lvlText w:val="%1."/>
      <w:lvlJc w:val="left"/>
      <w:pPr>
        <w:ind w:left="78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C2BB80">
      <w:start w:val="1"/>
      <w:numFmt w:val="decimal"/>
      <w:lvlText w:val="%2."/>
      <w:lvlJc w:val="left"/>
      <w:pPr>
        <w:ind w:left="150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2064AC">
      <w:start w:val="1"/>
      <w:numFmt w:val="decimal"/>
      <w:lvlText w:val="%3."/>
      <w:lvlJc w:val="left"/>
      <w:pPr>
        <w:ind w:left="222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2295C">
      <w:start w:val="1"/>
      <w:numFmt w:val="decimal"/>
      <w:lvlText w:val="%4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08888A">
      <w:start w:val="1"/>
      <w:numFmt w:val="decimal"/>
      <w:lvlText w:val="%5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0A4058">
      <w:start w:val="1"/>
      <w:numFmt w:val="decimal"/>
      <w:lvlText w:val="%6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6F858">
      <w:start w:val="1"/>
      <w:numFmt w:val="decimal"/>
      <w:lvlText w:val="%7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18019C">
      <w:start w:val="1"/>
      <w:numFmt w:val="decimal"/>
      <w:lvlText w:val="%8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88F7B0">
      <w:start w:val="1"/>
      <w:numFmt w:val="decimal"/>
      <w:lvlText w:val="%9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99134CF"/>
    <w:multiLevelType w:val="hybridMultilevel"/>
    <w:tmpl w:val="584E3DD0"/>
    <w:styleLink w:val="Zaimportowanystyl10"/>
    <w:lvl w:ilvl="0" w:tplc="A1B06ACE">
      <w:start w:val="1"/>
      <w:numFmt w:val="decimal"/>
      <w:lvlText w:val="%1."/>
      <w:lvlJc w:val="left"/>
      <w:pPr>
        <w:tabs>
          <w:tab w:val="left" w:pos="600"/>
        </w:tabs>
        <w:ind w:left="1032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E0B5B0">
      <w:start w:val="1"/>
      <w:numFmt w:val="lowerLetter"/>
      <w:lvlText w:val="%2)"/>
      <w:lvlJc w:val="left"/>
      <w:pPr>
        <w:tabs>
          <w:tab w:val="left" w:pos="600"/>
        </w:tabs>
        <w:ind w:left="1752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1AA83C">
      <w:start w:val="1"/>
      <w:numFmt w:val="decimal"/>
      <w:lvlText w:val="%3."/>
      <w:lvlJc w:val="left"/>
      <w:pPr>
        <w:tabs>
          <w:tab w:val="left" w:pos="600"/>
        </w:tabs>
        <w:ind w:left="222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5ACD20">
      <w:start w:val="1"/>
      <w:numFmt w:val="decimal"/>
      <w:lvlText w:val="%4."/>
      <w:lvlJc w:val="left"/>
      <w:pPr>
        <w:tabs>
          <w:tab w:val="left" w:pos="600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34D758">
      <w:start w:val="1"/>
      <w:numFmt w:val="decimal"/>
      <w:lvlText w:val="%5."/>
      <w:lvlJc w:val="left"/>
      <w:pPr>
        <w:tabs>
          <w:tab w:val="left" w:pos="600"/>
        </w:tabs>
        <w:ind w:left="9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E914A">
      <w:start w:val="1"/>
      <w:numFmt w:val="decimal"/>
      <w:lvlText w:val="%6."/>
      <w:lvlJc w:val="left"/>
      <w:pPr>
        <w:tabs>
          <w:tab w:val="left" w:pos="600"/>
        </w:tabs>
        <w:ind w:left="16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481E3E">
      <w:start w:val="1"/>
      <w:numFmt w:val="decimal"/>
      <w:lvlText w:val="%7."/>
      <w:lvlJc w:val="left"/>
      <w:pPr>
        <w:tabs>
          <w:tab w:val="left" w:pos="600"/>
        </w:tabs>
        <w:ind w:left="23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E1EF8">
      <w:start w:val="1"/>
      <w:numFmt w:val="decimal"/>
      <w:lvlText w:val="%8."/>
      <w:lvlJc w:val="left"/>
      <w:pPr>
        <w:tabs>
          <w:tab w:val="left" w:pos="600"/>
        </w:tabs>
        <w:ind w:left="30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8E47E8">
      <w:start w:val="1"/>
      <w:numFmt w:val="decimal"/>
      <w:lvlText w:val="%9."/>
      <w:lvlJc w:val="left"/>
      <w:pPr>
        <w:tabs>
          <w:tab w:val="left" w:pos="600"/>
        </w:tabs>
        <w:ind w:left="37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D5F1D2C"/>
    <w:multiLevelType w:val="hybridMultilevel"/>
    <w:tmpl w:val="C316A7D0"/>
    <w:numStyleLink w:val="Zaimportowanystyl4"/>
  </w:abstractNum>
  <w:abstractNum w:abstractNumId="46" w15:restartNumberingAfterBreak="0">
    <w:nsid w:val="6DE5387A"/>
    <w:multiLevelType w:val="hybridMultilevel"/>
    <w:tmpl w:val="C598CC74"/>
    <w:styleLink w:val="Zaimportowanystyl11"/>
    <w:lvl w:ilvl="0" w:tplc="3A10CB94">
      <w:start w:val="1"/>
      <w:numFmt w:val="lowerLetter"/>
      <w:lvlText w:val="%1)"/>
      <w:lvlJc w:val="left"/>
      <w:pPr>
        <w:tabs>
          <w:tab w:val="left" w:pos="1320"/>
        </w:tabs>
        <w:ind w:left="174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EA4E30">
      <w:start w:val="1"/>
      <w:numFmt w:val="lowerLetter"/>
      <w:lvlText w:val="%2)"/>
      <w:lvlJc w:val="left"/>
      <w:pPr>
        <w:tabs>
          <w:tab w:val="left" w:pos="1320"/>
        </w:tabs>
        <w:ind w:left="11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423BC">
      <w:start w:val="1"/>
      <w:numFmt w:val="decimal"/>
      <w:lvlText w:val="%3."/>
      <w:lvlJc w:val="left"/>
      <w:pPr>
        <w:tabs>
          <w:tab w:val="left" w:pos="1320"/>
        </w:tabs>
        <w:ind w:left="8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1C4B6E">
      <w:start w:val="1"/>
      <w:numFmt w:val="decimal"/>
      <w:lvlText w:val="%4."/>
      <w:lvlJc w:val="left"/>
      <w:pPr>
        <w:tabs>
          <w:tab w:val="left" w:pos="1320"/>
        </w:tabs>
        <w:ind w:left="16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45384">
      <w:start w:val="1"/>
      <w:numFmt w:val="decimal"/>
      <w:lvlText w:val="%5."/>
      <w:lvlJc w:val="left"/>
      <w:pPr>
        <w:tabs>
          <w:tab w:val="left" w:pos="1320"/>
        </w:tabs>
        <w:ind w:left="23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8ACA0">
      <w:start w:val="1"/>
      <w:numFmt w:val="decimal"/>
      <w:lvlText w:val="%6."/>
      <w:lvlJc w:val="left"/>
      <w:pPr>
        <w:tabs>
          <w:tab w:val="left" w:pos="1320"/>
        </w:tabs>
        <w:ind w:left="30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5A2DEE">
      <w:start w:val="1"/>
      <w:numFmt w:val="decimal"/>
      <w:lvlText w:val="%7."/>
      <w:lvlJc w:val="left"/>
      <w:pPr>
        <w:tabs>
          <w:tab w:val="left" w:pos="1320"/>
        </w:tabs>
        <w:ind w:left="37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4AFB54">
      <w:start w:val="1"/>
      <w:numFmt w:val="decimal"/>
      <w:lvlText w:val="%8."/>
      <w:lvlJc w:val="left"/>
      <w:pPr>
        <w:tabs>
          <w:tab w:val="left" w:pos="1320"/>
        </w:tabs>
        <w:ind w:left="44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EE3648">
      <w:start w:val="1"/>
      <w:numFmt w:val="decimal"/>
      <w:lvlText w:val="%9."/>
      <w:lvlJc w:val="left"/>
      <w:pPr>
        <w:tabs>
          <w:tab w:val="left" w:pos="1320"/>
        </w:tabs>
        <w:ind w:left="52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FD22147"/>
    <w:multiLevelType w:val="hybridMultilevel"/>
    <w:tmpl w:val="B99410D0"/>
    <w:styleLink w:val="Zaimportowanystyl18"/>
    <w:lvl w:ilvl="0" w:tplc="613CA77C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D41A3E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609C6">
      <w:start w:val="1"/>
      <w:numFmt w:val="lowerRoman"/>
      <w:lvlText w:val="%3."/>
      <w:lvlJc w:val="left"/>
      <w:pPr>
        <w:ind w:left="215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D82E9A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C36BC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EC17D2">
      <w:start w:val="1"/>
      <w:numFmt w:val="lowerRoman"/>
      <w:lvlText w:val="%6."/>
      <w:lvlJc w:val="left"/>
      <w:pPr>
        <w:ind w:left="431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C12EA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E70FA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6E9E8">
      <w:start w:val="1"/>
      <w:numFmt w:val="lowerRoman"/>
      <w:lvlText w:val="%9."/>
      <w:lvlJc w:val="left"/>
      <w:pPr>
        <w:ind w:left="647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06D58F1"/>
    <w:multiLevelType w:val="hybridMultilevel"/>
    <w:tmpl w:val="37E6D43E"/>
    <w:numStyleLink w:val="Zaimportowanystyl17"/>
  </w:abstractNum>
  <w:abstractNum w:abstractNumId="49" w15:restartNumberingAfterBreak="0">
    <w:nsid w:val="72A45182"/>
    <w:multiLevelType w:val="hybridMultilevel"/>
    <w:tmpl w:val="120220C8"/>
    <w:numStyleLink w:val="Zaimportowanystyl12"/>
  </w:abstractNum>
  <w:abstractNum w:abstractNumId="50" w15:restartNumberingAfterBreak="0">
    <w:nsid w:val="73F41F26"/>
    <w:multiLevelType w:val="hybridMultilevel"/>
    <w:tmpl w:val="939E88BA"/>
    <w:numStyleLink w:val="Zaimportowanystyl19"/>
  </w:abstractNum>
  <w:abstractNum w:abstractNumId="51" w15:restartNumberingAfterBreak="0">
    <w:nsid w:val="76394D0F"/>
    <w:multiLevelType w:val="hybridMultilevel"/>
    <w:tmpl w:val="EAE26586"/>
    <w:styleLink w:val="Zaimportowanystyl6"/>
    <w:lvl w:ilvl="0" w:tplc="1ADE008C">
      <w:start w:val="1"/>
      <w:numFmt w:val="decimal"/>
      <w:lvlText w:val="%1)"/>
      <w:lvlJc w:val="left"/>
      <w:pPr>
        <w:ind w:left="78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76ECC2">
      <w:start w:val="1"/>
      <w:numFmt w:val="decimal"/>
      <w:lvlText w:val="%2)"/>
      <w:lvlJc w:val="left"/>
      <w:pPr>
        <w:ind w:left="150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48A964">
      <w:start w:val="1"/>
      <w:numFmt w:val="lowerLetter"/>
      <w:lvlText w:val="%3)"/>
      <w:lvlJc w:val="left"/>
      <w:pPr>
        <w:ind w:left="240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749318">
      <w:start w:val="1"/>
      <w:numFmt w:val="decimal"/>
      <w:lvlText w:val="%4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968D34">
      <w:start w:val="1"/>
      <w:numFmt w:val="decimal"/>
      <w:lvlText w:val="%5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94ABB2">
      <w:start w:val="1"/>
      <w:numFmt w:val="decimal"/>
      <w:lvlText w:val="%6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C2B9E">
      <w:start w:val="1"/>
      <w:numFmt w:val="decimal"/>
      <w:lvlText w:val="%7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72D250">
      <w:start w:val="1"/>
      <w:numFmt w:val="decimal"/>
      <w:lvlText w:val="%8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039FC">
      <w:start w:val="1"/>
      <w:numFmt w:val="decimal"/>
      <w:lvlText w:val="%9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AAB3C0D"/>
    <w:multiLevelType w:val="hybridMultilevel"/>
    <w:tmpl w:val="00A2BCF8"/>
    <w:styleLink w:val="Zaimportowanystyl7"/>
    <w:lvl w:ilvl="0" w:tplc="0E28828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F69866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82B4D2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C4C1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0AB31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6C3D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87F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64B1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90409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BFB22CF"/>
    <w:multiLevelType w:val="hybridMultilevel"/>
    <w:tmpl w:val="14BCB07C"/>
    <w:numStyleLink w:val="Zaimportowanystyl3"/>
  </w:abstractNum>
  <w:abstractNum w:abstractNumId="54" w15:restartNumberingAfterBreak="0">
    <w:nsid w:val="7C384CBF"/>
    <w:multiLevelType w:val="hybridMultilevel"/>
    <w:tmpl w:val="FDD69586"/>
    <w:numStyleLink w:val="Zaimportowanystyl16"/>
  </w:abstractNum>
  <w:abstractNum w:abstractNumId="55" w15:restartNumberingAfterBreak="0">
    <w:nsid w:val="7D853D83"/>
    <w:multiLevelType w:val="hybridMultilevel"/>
    <w:tmpl w:val="28ACA46C"/>
    <w:lvl w:ilvl="0" w:tplc="60CCCCFE">
      <w:start w:val="1"/>
      <w:numFmt w:val="bullet"/>
      <w:lvlText w:val="−"/>
      <w:lvlJc w:val="left"/>
      <w:pPr>
        <w:ind w:left="15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DA7772">
      <w:start w:val="1"/>
      <w:numFmt w:val="bullet"/>
      <w:lvlText w:val="o"/>
      <w:lvlJc w:val="left"/>
      <w:pPr>
        <w:ind w:left="8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E8E40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D6049E">
      <w:start w:val="1"/>
      <w:numFmt w:val="bullet"/>
      <w:lvlText w:val="•"/>
      <w:lvlJc w:val="left"/>
      <w:pPr>
        <w:ind w:left="231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8C75F8">
      <w:start w:val="1"/>
      <w:numFmt w:val="bullet"/>
      <w:lvlText w:val="o"/>
      <w:lvlJc w:val="left"/>
      <w:pPr>
        <w:ind w:left="303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F81532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6E2B32">
      <w:start w:val="1"/>
      <w:numFmt w:val="bullet"/>
      <w:lvlText w:val="•"/>
      <w:lvlJc w:val="left"/>
      <w:pPr>
        <w:ind w:left="447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A2CD44">
      <w:start w:val="1"/>
      <w:numFmt w:val="bullet"/>
      <w:lvlText w:val="o"/>
      <w:lvlJc w:val="left"/>
      <w:pPr>
        <w:ind w:left="5193" w:hanging="1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619A8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8"/>
  </w:num>
  <w:num w:numId="2">
    <w:abstractNumId w:val="8"/>
  </w:num>
  <w:num w:numId="3">
    <w:abstractNumId w:val="12"/>
  </w:num>
  <w:num w:numId="4">
    <w:abstractNumId w:val="53"/>
  </w:num>
  <w:num w:numId="5">
    <w:abstractNumId w:val="53"/>
    <w:lvlOverride w:ilvl="0">
      <w:startOverride w:val="2"/>
    </w:lvlOverride>
  </w:num>
  <w:num w:numId="6">
    <w:abstractNumId w:val="39"/>
  </w:num>
  <w:num w:numId="7">
    <w:abstractNumId w:val="45"/>
  </w:num>
  <w:num w:numId="8">
    <w:abstractNumId w:val="53"/>
    <w:lvlOverride w:ilvl="0">
      <w:startOverride w:val="3"/>
    </w:lvlOverride>
  </w:num>
  <w:num w:numId="9">
    <w:abstractNumId w:val="36"/>
  </w:num>
  <w:num w:numId="10">
    <w:abstractNumId w:val="2"/>
  </w:num>
  <w:num w:numId="11">
    <w:abstractNumId w:val="51"/>
  </w:num>
  <w:num w:numId="12">
    <w:abstractNumId w:val="14"/>
  </w:num>
  <w:num w:numId="13">
    <w:abstractNumId w:val="53"/>
    <w:lvlOverride w:ilvl="0">
      <w:startOverride w:val="4"/>
    </w:lvlOverride>
  </w:num>
  <w:num w:numId="14">
    <w:abstractNumId w:val="52"/>
  </w:num>
  <w:num w:numId="15">
    <w:abstractNumId w:val="1"/>
  </w:num>
  <w:num w:numId="16">
    <w:abstractNumId w:val="10"/>
  </w:num>
  <w:num w:numId="17">
    <w:abstractNumId w:val="24"/>
  </w:num>
  <w:num w:numId="18">
    <w:abstractNumId w:val="20"/>
  </w:num>
  <w:num w:numId="19">
    <w:abstractNumId w:val="4"/>
  </w:num>
  <w:num w:numId="20">
    <w:abstractNumId w:val="38"/>
  </w:num>
  <w:num w:numId="21">
    <w:abstractNumId w:val="13"/>
  </w:num>
  <w:num w:numId="22">
    <w:abstractNumId w:val="29"/>
  </w:num>
  <w:num w:numId="23">
    <w:abstractNumId w:val="34"/>
  </w:num>
  <w:num w:numId="24">
    <w:abstractNumId w:val="42"/>
  </w:num>
  <w:num w:numId="25">
    <w:abstractNumId w:val="30"/>
  </w:num>
  <w:num w:numId="26">
    <w:abstractNumId w:val="55"/>
  </w:num>
  <w:num w:numId="27">
    <w:abstractNumId w:val="25"/>
  </w:num>
  <w:num w:numId="28">
    <w:abstractNumId w:val="31"/>
  </w:num>
  <w:num w:numId="29">
    <w:abstractNumId w:val="23"/>
  </w:num>
  <w:num w:numId="30">
    <w:abstractNumId w:val="33"/>
  </w:num>
  <w:num w:numId="31">
    <w:abstractNumId w:val="40"/>
  </w:num>
  <w:num w:numId="32">
    <w:abstractNumId w:val="16"/>
  </w:num>
  <w:num w:numId="33">
    <w:abstractNumId w:val="26"/>
  </w:num>
  <w:num w:numId="34">
    <w:abstractNumId w:val="53"/>
    <w:lvlOverride w:ilvl="0">
      <w:startOverride w:val="5"/>
      <w:lvl w:ilvl="0" w:tplc="A5D67FF4">
        <w:start w:val="5"/>
        <w:numFmt w:val="upperRoman"/>
        <w:lvlText w:val="%1."/>
        <w:lvlJc w:val="left"/>
        <w:pPr>
          <w:ind w:left="500" w:hanging="5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06894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14E348">
        <w:start w:val="1"/>
        <w:numFmt w:val="lowerRoman"/>
        <w:lvlText w:val="%3."/>
        <w:lvlJc w:val="left"/>
        <w:pPr>
          <w:ind w:left="180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1AF2D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049ED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09E5364">
        <w:start w:val="1"/>
        <w:numFmt w:val="lowerRoman"/>
        <w:lvlText w:val="%6."/>
        <w:lvlJc w:val="left"/>
        <w:pPr>
          <w:ind w:left="39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0960A0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47EF5B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F8E580">
        <w:start w:val="1"/>
        <w:numFmt w:val="lowerRoman"/>
        <w:lvlText w:val="%9."/>
        <w:lvlJc w:val="left"/>
        <w:pPr>
          <w:ind w:left="61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4"/>
  </w:num>
  <w:num w:numId="36">
    <w:abstractNumId w:val="22"/>
  </w:num>
  <w:num w:numId="37">
    <w:abstractNumId w:val="22"/>
    <w:lvlOverride w:ilvl="0">
      <w:lvl w:ilvl="0" w:tplc="851042DE">
        <w:start w:val="1"/>
        <w:numFmt w:val="decimal"/>
        <w:lvlText w:val="%1."/>
        <w:lvlJc w:val="left"/>
        <w:pPr>
          <w:ind w:left="1032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FCF524">
        <w:start w:val="1"/>
        <w:numFmt w:val="lowerLetter"/>
        <w:lvlText w:val="%2)"/>
        <w:lvlJc w:val="left"/>
        <w:pPr>
          <w:ind w:left="1752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BC50A4">
        <w:start w:val="1"/>
        <w:numFmt w:val="decimal"/>
        <w:lvlText w:val="%3."/>
        <w:lvlJc w:val="left"/>
        <w:pPr>
          <w:ind w:left="22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26702C">
        <w:start w:val="1"/>
        <w:numFmt w:val="decimal"/>
        <w:lvlText w:val="%4."/>
        <w:lvlJc w:val="left"/>
        <w:pPr>
          <w:tabs>
            <w:tab w:val="left" w:pos="600"/>
          </w:tabs>
          <w:ind w:left="4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4A9292">
        <w:start w:val="1"/>
        <w:numFmt w:val="decimal"/>
        <w:lvlText w:val="%5."/>
        <w:lvlJc w:val="left"/>
        <w:pPr>
          <w:tabs>
            <w:tab w:val="left" w:pos="600"/>
          </w:tabs>
          <w:ind w:left="90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B2EDF2">
        <w:start w:val="1"/>
        <w:numFmt w:val="decimal"/>
        <w:lvlText w:val="%6."/>
        <w:lvlJc w:val="left"/>
        <w:pPr>
          <w:tabs>
            <w:tab w:val="left" w:pos="600"/>
          </w:tabs>
          <w:ind w:left="162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1A5F96">
        <w:start w:val="1"/>
        <w:numFmt w:val="decimal"/>
        <w:lvlText w:val="%7."/>
        <w:lvlJc w:val="left"/>
        <w:pPr>
          <w:tabs>
            <w:tab w:val="left" w:pos="600"/>
          </w:tabs>
          <w:ind w:left="23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C246C2">
        <w:start w:val="1"/>
        <w:numFmt w:val="decimal"/>
        <w:lvlText w:val="%8."/>
        <w:lvlJc w:val="left"/>
        <w:pPr>
          <w:tabs>
            <w:tab w:val="left" w:pos="600"/>
          </w:tabs>
          <w:ind w:left="306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586608">
        <w:start w:val="1"/>
        <w:numFmt w:val="decimal"/>
        <w:lvlText w:val="%9."/>
        <w:lvlJc w:val="left"/>
        <w:pPr>
          <w:tabs>
            <w:tab w:val="left" w:pos="600"/>
          </w:tabs>
          <w:ind w:left="378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46"/>
  </w:num>
  <w:num w:numId="39">
    <w:abstractNumId w:val="9"/>
  </w:num>
  <w:num w:numId="40">
    <w:abstractNumId w:val="22"/>
    <w:lvlOverride w:ilvl="0">
      <w:startOverride w:val="1"/>
      <w:lvl w:ilvl="0" w:tplc="851042DE">
        <w:start w:val="1"/>
        <w:numFmt w:val="decimal"/>
        <w:lvlText w:val="%1."/>
        <w:lvlJc w:val="left"/>
        <w:pPr>
          <w:ind w:left="1032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2FCF524">
        <w:start w:val="1"/>
        <w:numFmt w:val="lowerLetter"/>
        <w:lvlText w:val="%2)"/>
        <w:lvlJc w:val="left"/>
        <w:pPr>
          <w:ind w:left="1752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5BC50A4">
        <w:start w:val="1"/>
        <w:numFmt w:val="decimal"/>
        <w:lvlText w:val="%3."/>
        <w:lvlJc w:val="left"/>
        <w:pPr>
          <w:ind w:left="22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7"/>
      <w:lvl w:ilvl="3" w:tplc="0C26702C">
        <w:start w:val="7"/>
        <w:numFmt w:val="decimal"/>
        <w:lvlText w:val="%4."/>
        <w:lvlJc w:val="left"/>
        <w:pPr>
          <w:ind w:left="4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4A9292">
        <w:start w:val="1"/>
        <w:numFmt w:val="decimal"/>
        <w:lvlText w:val="%5."/>
        <w:lvlJc w:val="left"/>
        <w:pPr>
          <w:ind w:left="90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B2EDF2">
        <w:start w:val="1"/>
        <w:numFmt w:val="decimal"/>
        <w:lvlText w:val="%6."/>
        <w:lvlJc w:val="left"/>
        <w:pPr>
          <w:ind w:left="162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91A5F96">
        <w:start w:val="1"/>
        <w:numFmt w:val="decimal"/>
        <w:lvlText w:val="%7."/>
        <w:lvlJc w:val="left"/>
        <w:pPr>
          <w:ind w:left="23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0C246C2">
        <w:start w:val="1"/>
        <w:numFmt w:val="decimal"/>
        <w:lvlText w:val="%8."/>
        <w:lvlJc w:val="left"/>
        <w:pPr>
          <w:ind w:left="306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9586608">
        <w:start w:val="1"/>
        <w:numFmt w:val="decimal"/>
        <w:lvlText w:val="%9."/>
        <w:lvlJc w:val="left"/>
        <w:pPr>
          <w:ind w:left="378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53"/>
    <w:lvlOverride w:ilvl="0">
      <w:startOverride w:val="6"/>
    </w:lvlOverride>
  </w:num>
  <w:num w:numId="42">
    <w:abstractNumId w:val="6"/>
  </w:num>
  <w:num w:numId="43">
    <w:abstractNumId w:val="49"/>
  </w:num>
  <w:num w:numId="44">
    <w:abstractNumId w:val="7"/>
  </w:num>
  <w:num w:numId="45">
    <w:abstractNumId w:val="17"/>
  </w:num>
  <w:num w:numId="46">
    <w:abstractNumId w:val="49"/>
    <w:lvlOverride w:ilvl="0">
      <w:startOverride w:val="4"/>
    </w:lvlOverride>
  </w:num>
  <w:num w:numId="47">
    <w:abstractNumId w:val="32"/>
  </w:num>
  <w:num w:numId="48">
    <w:abstractNumId w:val="18"/>
  </w:num>
  <w:num w:numId="49">
    <w:abstractNumId w:val="3"/>
  </w:num>
  <w:num w:numId="50">
    <w:abstractNumId w:val="21"/>
    <w:lvlOverride w:ilvl="0">
      <w:startOverride w:val="5"/>
    </w:lvlOverride>
  </w:num>
  <w:num w:numId="51">
    <w:abstractNumId w:val="43"/>
  </w:num>
  <w:num w:numId="52">
    <w:abstractNumId w:val="54"/>
  </w:num>
  <w:num w:numId="53">
    <w:abstractNumId w:val="54"/>
    <w:lvlOverride w:ilvl="0">
      <w:startOverride w:val="2"/>
      <w:lvl w:ilvl="0" w:tplc="865E5C10">
        <w:start w:val="2"/>
        <w:numFmt w:val="decimal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69E2310">
        <w:start w:val="1"/>
        <w:numFmt w:val="decimal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1E816C">
        <w:start w:val="1"/>
        <w:numFmt w:val="decimal"/>
        <w:lvlText w:val="%3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D5CF13A">
        <w:start w:val="1"/>
        <w:numFmt w:val="decimal"/>
        <w:lvlText w:val="%4.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1C778E">
        <w:start w:val="1"/>
        <w:numFmt w:val="decimal"/>
        <w:lvlText w:val="%5.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B46FC30">
        <w:start w:val="1"/>
        <w:numFmt w:val="decimal"/>
        <w:lvlText w:val="%6."/>
        <w:lvlJc w:val="left"/>
        <w:pPr>
          <w:ind w:left="21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7E5E50">
        <w:start w:val="1"/>
        <w:numFmt w:val="decimal"/>
        <w:lvlText w:val="%7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ABA2CA6">
        <w:start w:val="1"/>
        <w:numFmt w:val="decimal"/>
        <w:lvlText w:val="%8."/>
        <w:lvlJc w:val="left"/>
        <w:pPr>
          <w:ind w:left="3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09C680A">
        <w:start w:val="1"/>
        <w:numFmt w:val="decimal"/>
        <w:lvlText w:val="%9."/>
        <w:lvlJc w:val="left"/>
        <w:pPr>
          <w:ind w:left="43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53"/>
  </w:num>
  <w:num w:numId="55">
    <w:abstractNumId w:val="19"/>
  </w:num>
  <w:num w:numId="56">
    <w:abstractNumId w:val="48"/>
  </w:num>
  <w:num w:numId="57">
    <w:abstractNumId w:val="53"/>
    <w:lvlOverride w:ilvl="0">
      <w:startOverride w:val="8"/>
    </w:lvlOverride>
  </w:num>
  <w:num w:numId="58">
    <w:abstractNumId w:val="47"/>
  </w:num>
  <w:num w:numId="59">
    <w:abstractNumId w:val="5"/>
  </w:num>
  <w:num w:numId="60">
    <w:abstractNumId w:val="5"/>
    <w:lvlOverride w:ilvl="0">
      <w:lvl w:ilvl="0" w:tplc="3620F00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24825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94B14C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984D1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50D6E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0431EA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10C3F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60CF1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76C922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35"/>
  </w:num>
  <w:num w:numId="62">
    <w:abstractNumId w:val="50"/>
  </w:num>
  <w:num w:numId="63">
    <w:abstractNumId w:val="50"/>
    <w:lvlOverride w:ilvl="0">
      <w:lvl w:ilvl="0" w:tplc="2CA296AC">
        <w:start w:val="1"/>
        <w:numFmt w:val="lowerLetter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64CD64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A82A8A">
        <w:start w:val="1"/>
        <w:numFmt w:val="lowerRoman"/>
        <w:lvlText w:val="%3."/>
        <w:lvlJc w:val="left"/>
        <w:pPr>
          <w:ind w:left="28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82840A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44E200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64D830">
        <w:start w:val="1"/>
        <w:numFmt w:val="lowerRoman"/>
        <w:lvlText w:val="%6."/>
        <w:lvlJc w:val="left"/>
        <w:pPr>
          <w:ind w:left="50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D89F06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FEF4D2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A41F72">
        <w:start w:val="1"/>
        <w:numFmt w:val="lowerRoman"/>
        <w:lvlText w:val="%9."/>
        <w:lvlJc w:val="left"/>
        <w:pPr>
          <w:ind w:left="72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53"/>
    <w:lvlOverride w:ilvl="0">
      <w:startOverride w:val="9"/>
    </w:lvlOverride>
  </w:num>
  <w:num w:numId="65">
    <w:abstractNumId w:val="15"/>
  </w:num>
  <w:num w:numId="66">
    <w:abstractNumId w:val="41"/>
  </w:num>
  <w:num w:numId="67">
    <w:abstractNumId w:val="37"/>
    <w:lvlOverride w:ilvl="0">
      <w:lvl w:ilvl="0" w:tplc="C05ABFB8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0"/>
  </w:num>
  <w:num w:numId="69">
    <w:abstractNumId w:val="41"/>
    <w:lvlOverride w:ilvl="0">
      <w:startOverride w:val="3"/>
    </w:lvlOverride>
  </w:num>
  <w:num w:numId="70">
    <w:abstractNumId w:val="11"/>
  </w:num>
  <w:num w:numId="71">
    <w:abstractNumId w:val="37"/>
  </w:num>
  <w:num w:numId="72">
    <w:abstractNumId w:val="2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6B4"/>
    <w:rsid w:val="00085F5F"/>
    <w:rsid w:val="0016548E"/>
    <w:rsid w:val="00167F8E"/>
    <w:rsid w:val="001E7F81"/>
    <w:rsid w:val="002030F1"/>
    <w:rsid w:val="003116B4"/>
    <w:rsid w:val="00546DD5"/>
    <w:rsid w:val="005526B5"/>
    <w:rsid w:val="00580DA2"/>
    <w:rsid w:val="0068695F"/>
    <w:rsid w:val="006D6F4F"/>
    <w:rsid w:val="0070054A"/>
    <w:rsid w:val="00703FBA"/>
    <w:rsid w:val="00764FD9"/>
    <w:rsid w:val="007D64C0"/>
    <w:rsid w:val="007F2469"/>
    <w:rsid w:val="00831E74"/>
    <w:rsid w:val="008669A2"/>
    <w:rsid w:val="00874AEF"/>
    <w:rsid w:val="008B6386"/>
    <w:rsid w:val="008C75A9"/>
    <w:rsid w:val="009569C6"/>
    <w:rsid w:val="009B2BBF"/>
    <w:rsid w:val="009B4EBB"/>
    <w:rsid w:val="00A004FD"/>
    <w:rsid w:val="00A72E1A"/>
    <w:rsid w:val="00C53030"/>
    <w:rsid w:val="00C8086C"/>
    <w:rsid w:val="00E13BB3"/>
    <w:rsid w:val="00EA495E"/>
    <w:rsid w:val="00F02DD6"/>
    <w:rsid w:val="00F34409"/>
    <w:rsid w:val="00F62E48"/>
    <w:rsid w:val="00F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8320"/>
  <w15:docId w15:val="{0796BF97-9797-47E9-BA2E-FE83A167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116B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116B4"/>
    <w:rPr>
      <w:u w:val="single"/>
    </w:rPr>
  </w:style>
  <w:style w:type="table" w:customStyle="1" w:styleId="TableNormal">
    <w:name w:val="Table Normal"/>
    <w:rsid w:val="003116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116B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3116B4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3116B4"/>
    <w:pPr>
      <w:numPr>
        <w:numId w:val="1"/>
      </w:numPr>
    </w:pPr>
  </w:style>
  <w:style w:type="paragraph" w:styleId="NormalnyWeb">
    <w:name w:val="Normal (Web)"/>
    <w:rsid w:val="003116B4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rsid w:val="003116B4"/>
    <w:pPr>
      <w:numPr>
        <w:numId w:val="3"/>
      </w:numPr>
    </w:pPr>
  </w:style>
  <w:style w:type="numbering" w:customStyle="1" w:styleId="Zaimportowanystyl4">
    <w:name w:val="Zaimportowany styl 4"/>
    <w:rsid w:val="003116B4"/>
    <w:pPr>
      <w:numPr>
        <w:numId w:val="6"/>
      </w:numPr>
    </w:pPr>
  </w:style>
  <w:style w:type="numbering" w:customStyle="1" w:styleId="Zaimportowanystyl5">
    <w:name w:val="Zaimportowany styl 5"/>
    <w:rsid w:val="003116B4"/>
    <w:pPr>
      <w:numPr>
        <w:numId w:val="9"/>
      </w:numPr>
    </w:pPr>
  </w:style>
  <w:style w:type="numbering" w:customStyle="1" w:styleId="Zaimportowanystyl6">
    <w:name w:val="Zaimportowany styl 6"/>
    <w:rsid w:val="003116B4"/>
    <w:pPr>
      <w:numPr>
        <w:numId w:val="11"/>
      </w:numPr>
    </w:pPr>
  </w:style>
  <w:style w:type="numbering" w:customStyle="1" w:styleId="Zaimportowanystyl7">
    <w:name w:val="Zaimportowany styl 7"/>
    <w:rsid w:val="003116B4"/>
    <w:pPr>
      <w:numPr>
        <w:numId w:val="14"/>
      </w:numPr>
    </w:pPr>
  </w:style>
  <w:style w:type="numbering" w:customStyle="1" w:styleId="Zaimportowanystyl8">
    <w:name w:val="Zaimportowany styl 8"/>
    <w:rsid w:val="003116B4"/>
    <w:pPr>
      <w:numPr>
        <w:numId w:val="16"/>
      </w:numPr>
    </w:pPr>
  </w:style>
  <w:style w:type="paragraph" w:customStyle="1" w:styleId="Akapitzlist2">
    <w:name w:val="Akapit z listą2"/>
    <w:rsid w:val="003116B4"/>
    <w:pPr>
      <w:suppressAutoHyphens/>
      <w:spacing w:after="200" w:line="276" w:lineRule="auto"/>
      <w:ind w:left="720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Akapitzlist1">
    <w:name w:val="Akapit z listą1"/>
    <w:rsid w:val="003116B4"/>
    <w:pPr>
      <w:suppressAutoHyphens/>
      <w:spacing w:after="200" w:line="276" w:lineRule="auto"/>
      <w:ind w:left="720"/>
    </w:pPr>
    <w:rPr>
      <w:rFonts w:cs="Arial Unicode MS"/>
      <w:color w:val="000000"/>
      <w:kern w:val="1"/>
      <w:sz w:val="24"/>
      <w:szCs w:val="24"/>
      <w:u w:color="000000"/>
      <w:lang w:val="de-DE"/>
    </w:rPr>
  </w:style>
  <w:style w:type="numbering" w:customStyle="1" w:styleId="Zaimportowanystyl10">
    <w:name w:val="Zaimportowany styl 10"/>
    <w:rsid w:val="003116B4"/>
    <w:pPr>
      <w:numPr>
        <w:numId w:val="35"/>
      </w:numPr>
    </w:pPr>
  </w:style>
  <w:style w:type="numbering" w:customStyle="1" w:styleId="Zaimportowanystyl11">
    <w:name w:val="Zaimportowany styl 11"/>
    <w:rsid w:val="003116B4"/>
    <w:pPr>
      <w:numPr>
        <w:numId w:val="38"/>
      </w:numPr>
    </w:pPr>
  </w:style>
  <w:style w:type="numbering" w:customStyle="1" w:styleId="Zaimportowanystyl12">
    <w:name w:val="Zaimportowany styl 12"/>
    <w:rsid w:val="003116B4"/>
    <w:pPr>
      <w:numPr>
        <w:numId w:val="42"/>
      </w:numPr>
    </w:pPr>
  </w:style>
  <w:style w:type="numbering" w:customStyle="1" w:styleId="Zaimportowanystyl13">
    <w:name w:val="Zaimportowany styl 13"/>
    <w:rsid w:val="003116B4"/>
    <w:pPr>
      <w:numPr>
        <w:numId w:val="44"/>
      </w:numPr>
    </w:pPr>
  </w:style>
  <w:style w:type="numbering" w:customStyle="1" w:styleId="Zaimportowanystyl14">
    <w:name w:val="Zaimportowany styl 14"/>
    <w:rsid w:val="003116B4"/>
    <w:pPr>
      <w:numPr>
        <w:numId w:val="47"/>
      </w:numPr>
    </w:pPr>
  </w:style>
  <w:style w:type="numbering" w:customStyle="1" w:styleId="Zaimportowanystyl15">
    <w:name w:val="Zaimportowany styl 15"/>
    <w:rsid w:val="003116B4"/>
    <w:pPr>
      <w:numPr>
        <w:numId w:val="49"/>
      </w:numPr>
    </w:pPr>
  </w:style>
  <w:style w:type="numbering" w:customStyle="1" w:styleId="Zaimportowanystyl16">
    <w:name w:val="Zaimportowany styl 16"/>
    <w:rsid w:val="003116B4"/>
    <w:pPr>
      <w:numPr>
        <w:numId w:val="51"/>
      </w:numPr>
    </w:pPr>
  </w:style>
  <w:style w:type="numbering" w:customStyle="1" w:styleId="Zaimportowanystyl17">
    <w:name w:val="Zaimportowany styl 17"/>
    <w:rsid w:val="003116B4"/>
    <w:pPr>
      <w:numPr>
        <w:numId w:val="55"/>
      </w:numPr>
    </w:pPr>
  </w:style>
  <w:style w:type="numbering" w:customStyle="1" w:styleId="Zaimportowanystyl18">
    <w:name w:val="Zaimportowany styl 18"/>
    <w:rsid w:val="003116B4"/>
    <w:pPr>
      <w:numPr>
        <w:numId w:val="58"/>
      </w:numPr>
    </w:pPr>
  </w:style>
  <w:style w:type="numbering" w:customStyle="1" w:styleId="Zaimportowanystyl19">
    <w:name w:val="Zaimportowany styl 19"/>
    <w:rsid w:val="003116B4"/>
    <w:pPr>
      <w:numPr>
        <w:numId w:val="61"/>
      </w:numPr>
    </w:pPr>
  </w:style>
  <w:style w:type="numbering" w:customStyle="1" w:styleId="Zaimportowanystyl20">
    <w:name w:val="Zaimportowany styl 20"/>
    <w:rsid w:val="003116B4"/>
    <w:pPr>
      <w:numPr>
        <w:numId w:val="65"/>
      </w:numPr>
    </w:pPr>
  </w:style>
  <w:style w:type="numbering" w:customStyle="1" w:styleId="Zaimportowanystyl21">
    <w:name w:val="Zaimportowany styl 21"/>
    <w:rsid w:val="003116B4"/>
    <w:pPr>
      <w:numPr>
        <w:numId w:val="7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9C6"/>
    <w:rPr>
      <w:rFonts w:ascii="Tahoma" w:hAnsi="Tahoma" w:cs="Tahoma"/>
      <w:color w:val="000000"/>
      <w:sz w:val="16"/>
      <w:szCs w:val="16"/>
      <w:u w:color="000000"/>
      <w:lang w:val="de-DE"/>
    </w:rPr>
  </w:style>
  <w:style w:type="paragraph" w:styleId="Nagwek">
    <w:name w:val="header"/>
    <w:basedOn w:val="Normalny"/>
    <w:link w:val="NagwekZnak"/>
    <w:uiPriority w:val="99"/>
    <w:semiHidden/>
    <w:unhideWhenUsed/>
    <w:rsid w:val="0070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3FBA"/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Stopka">
    <w:name w:val="footer"/>
    <w:basedOn w:val="Normalny"/>
    <w:link w:val="StopkaZnak"/>
    <w:uiPriority w:val="99"/>
    <w:semiHidden/>
    <w:unhideWhenUsed/>
    <w:rsid w:val="0070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3FBA"/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table" w:styleId="Tabela-Siatka">
    <w:name w:val="Table Grid"/>
    <w:basedOn w:val="Standardowy"/>
    <w:uiPriority w:val="59"/>
    <w:rsid w:val="006869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23</Pages>
  <Words>6857</Words>
  <Characters>41143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katarzyna.sowa</cp:lastModifiedBy>
  <cp:revision>17</cp:revision>
  <dcterms:created xsi:type="dcterms:W3CDTF">2019-11-08T07:20:00Z</dcterms:created>
  <dcterms:modified xsi:type="dcterms:W3CDTF">2020-11-26T10:28:00Z</dcterms:modified>
</cp:coreProperties>
</file>